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2" w:firstLineChars="200"/>
        <w:jc w:val="center"/>
        <w:rPr>
          <w:rFonts w:hint="eastAsia"/>
          <w:b/>
          <w:sz w:val="30"/>
          <w:szCs w:val="30"/>
          <w:lang w:val="en-US" w:eastAsia="zh-CN"/>
        </w:rPr>
      </w:pPr>
      <w:r>
        <w:rPr>
          <w:rFonts w:hint="eastAsia"/>
          <w:b/>
          <w:sz w:val="30"/>
          <w:szCs w:val="30"/>
          <w:lang w:val="en-US" w:eastAsia="zh-CN"/>
        </w:rPr>
        <w:t>闽南师大创业楼楼梯间及部分走廊墙面粉刷修缮项目</w:t>
      </w:r>
    </w:p>
    <w:p>
      <w:pPr>
        <w:ind w:firstLine="602" w:firstLineChars="200"/>
        <w:jc w:val="center"/>
        <w:rPr>
          <w:rFonts w:hint="eastAsia"/>
          <w:b/>
          <w:sz w:val="30"/>
          <w:szCs w:val="30"/>
          <w:lang w:val="en-US" w:eastAsia="zh-CN"/>
        </w:rPr>
      </w:pPr>
      <w:r>
        <w:rPr>
          <w:rFonts w:hint="eastAsia"/>
          <w:b/>
          <w:sz w:val="30"/>
          <w:szCs w:val="30"/>
          <w:lang w:val="en-US" w:eastAsia="zh-CN"/>
        </w:rPr>
        <w:t>采购公告</w:t>
      </w:r>
    </w:p>
    <w:p>
      <w:pPr>
        <w:ind w:firstLine="600" w:firstLineChars="200"/>
        <w:rPr>
          <w:b/>
          <w:sz w:val="30"/>
          <w:szCs w:val="30"/>
        </w:rPr>
      </w:pPr>
      <w:r>
        <w:rPr>
          <w:sz w:val="30"/>
          <w:szCs w:val="30"/>
        </w:rPr>
        <w:t>根据闽南师范大学相关要求，现就</w:t>
      </w:r>
      <w:r>
        <w:rPr>
          <w:rFonts w:hint="eastAsia"/>
          <w:sz w:val="30"/>
          <w:szCs w:val="30"/>
          <w:lang w:eastAsia="zh-CN"/>
        </w:rPr>
        <w:t>闽南师大创业楼楼梯间及部分走廊墙面粉刷修缮项目</w:t>
      </w:r>
      <w:r>
        <w:rPr>
          <w:sz w:val="30"/>
          <w:szCs w:val="30"/>
        </w:rPr>
        <w:t>进行公开</w:t>
      </w:r>
      <w:r>
        <w:rPr>
          <w:rFonts w:hint="eastAsia"/>
          <w:sz w:val="30"/>
          <w:szCs w:val="30"/>
          <w:lang w:eastAsia="zh-CN"/>
        </w:rPr>
        <w:t>采购</w:t>
      </w:r>
      <w:r>
        <w:rPr>
          <w:sz w:val="30"/>
          <w:szCs w:val="30"/>
        </w:rPr>
        <w:t>，具体说明如下：</w:t>
      </w:r>
    </w:p>
    <w:p>
      <w:pPr>
        <w:ind w:firstLine="602" w:firstLineChars="200"/>
        <w:rPr>
          <w:b/>
          <w:sz w:val="30"/>
          <w:szCs w:val="30"/>
        </w:rPr>
      </w:pPr>
      <w:r>
        <w:rPr>
          <w:b/>
          <w:sz w:val="30"/>
          <w:szCs w:val="30"/>
        </w:rPr>
        <w:t>一、</w:t>
      </w:r>
      <w:r>
        <w:rPr>
          <w:rFonts w:hint="eastAsia"/>
          <w:b/>
          <w:sz w:val="30"/>
          <w:szCs w:val="30"/>
          <w:lang w:eastAsia="zh-CN"/>
        </w:rPr>
        <w:t>采购</w:t>
      </w:r>
      <w:r>
        <w:rPr>
          <w:b/>
          <w:sz w:val="30"/>
          <w:szCs w:val="30"/>
        </w:rPr>
        <w:t>内容</w:t>
      </w:r>
    </w:p>
    <w:p>
      <w:pPr>
        <w:ind w:firstLine="600" w:firstLineChars="200"/>
        <w:rPr>
          <w:b/>
          <w:sz w:val="30"/>
          <w:szCs w:val="30"/>
        </w:rPr>
      </w:pPr>
      <w:r>
        <w:rPr>
          <w:sz w:val="30"/>
          <w:szCs w:val="30"/>
        </w:rPr>
        <w:t>本项目为</w:t>
      </w:r>
      <w:r>
        <w:rPr>
          <w:rFonts w:hint="eastAsia"/>
          <w:b/>
          <w:bCs/>
          <w:sz w:val="30"/>
          <w:szCs w:val="30"/>
          <w:lang w:eastAsia="zh-CN"/>
        </w:rPr>
        <w:t>闽南师大创业楼楼梯间及部分走廊墙面粉刷修缮项目</w:t>
      </w:r>
      <w:r>
        <w:rPr>
          <w:sz w:val="30"/>
          <w:szCs w:val="30"/>
        </w:rPr>
        <w:t>，具体以</w:t>
      </w:r>
      <w:r>
        <w:rPr>
          <w:rFonts w:hint="eastAsia"/>
          <w:sz w:val="30"/>
          <w:szCs w:val="30"/>
          <w:lang w:eastAsia="zh-CN"/>
        </w:rPr>
        <w:t>采购</w:t>
      </w:r>
      <w:r>
        <w:rPr>
          <w:sz w:val="30"/>
          <w:szCs w:val="30"/>
        </w:rPr>
        <w:t>人</w:t>
      </w:r>
      <w:r>
        <w:rPr>
          <w:rFonts w:hint="eastAsia"/>
          <w:sz w:val="30"/>
          <w:szCs w:val="30"/>
        </w:rPr>
        <w:t>提供的</w:t>
      </w:r>
      <w:r>
        <w:rPr>
          <w:rFonts w:hint="eastAsia"/>
          <w:sz w:val="30"/>
          <w:szCs w:val="30"/>
          <w:lang w:eastAsia="zh-CN"/>
        </w:rPr>
        <w:t>采购</w:t>
      </w:r>
      <w:r>
        <w:rPr>
          <w:rFonts w:hint="eastAsia"/>
          <w:sz w:val="30"/>
          <w:szCs w:val="30"/>
        </w:rPr>
        <w:t>清单、施工方案</w:t>
      </w:r>
      <w:r>
        <w:rPr>
          <w:sz w:val="30"/>
          <w:szCs w:val="30"/>
        </w:rPr>
        <w:t>为准。</w:t>
      </w:r>
    </w:p>
    <w:p>
      <w:pPr>
        <w:numPr>
          <w:ilvl w:val="0"/>
          <w:numId w:val="1"/>
        </w:numPr>
        <w:ind w:firstLine="600" w:firstLineChars="200"/>
        <w:rPr>
          <w:sz w:val="30"/>
          <w:szCs w:val="30"/>
        </w:rPr>
      </w:pPr>
      <w:r>
        <w:rPr>
          <w:sz w:val="30"/>
          <w:szCs w:val="30"/>
        </w:rPr>
        <w:t>工程地点：</w:t>
      </w:r>
      <w:r>
        <w:rPr>
          <w:rFonts w:hint="eastAsia"/>
          <w:sz w:val="30"/>
          <w:szCs w:val="30"/>
          <w:lang w:eastAsia="zh-CN"/>
        </w:rPr>
        <w:t>闽南师大创业楼</w:t>
      </w:r>
    </w:p>
    <w:p>
      <w:pPr>
        <w:numPr>
          <w:ilvl w:val="0"/>
          <w:numId w:val="1"/>
        </w:numPr>
        <w:ind w:firstLine="600" w:firstLineChars="200"/>
        <w:rPr>
          <w:sz w:val="30"/>
          <w:szCs w:val="30"/>
        </w:rPr>
      </w:pPr>
      <w:r>
        <w:rPr>
          <w:sz w:val="30"/>
          <w:szCs w:val="30"/>
        </w:rPr>
        <w:t>工程内容：</w:t>
      </w:r>
      <w:r>
        <w:rPr>
          <w:rFonts w:hint="eastAsia"/>
          <w:sz w:val="30"/>
          <w:szCs w:val="30"/>
          <w:lang w:val="en-US" w:eastAsia="zh-CN"/>
        </w:rPr>
        <w:t>创业楼楼梯间及部分走廊墙面粉刷、踢脚线油漆。</w:t>
      </w:r>
    </w:p>
    <w:p>
      <w:pPr>
        <w:numPr>
          <w:ilvl w:val="0"/>
          <w:numId w:val="1"/>
        </w:numPr>
        <w:ind w:firstLine="600" w:firstLineChars="200"/>
        <w:rPr>
          <w:sz w:val="30"/>
          <w:szCs w:val="30"/>
        </w:rPr>
      </w:pPr>
      <w:r>
        <w:rPr>
          <w:sz w:val="30"/>
          <w:szCs w:val="30"/>
        </w:rPr>
        <w:t>工程质量要求：质量要求达到国家现行《工程施工质量验收规范》的合格标准；质保期：</w:t>
      </w:r>
      <w:r>
        <w:rPr>
          <w:rFonts w:hint="eastAsia"/>
          <w:sz w:val="30"/>
          <w:szCs w:val="30"/>
        </w:rPr>
        <w:t>贰</w:t>
      </w:r>
      <w:r>
        <w:rPr>
          <w:sz w:val="30"/>
          <w:szCs w:val="30"/>
        </w:rPr>
        <w:t>年。</w:t>
      </w:r>
    </w:p>
    <w:p>
      <w:pPr>
        <w:numPr>
          <w:ilvl w:val="0"/>
          <w:numId w:val="1"/>
        </w:numPr>
        <w:ind w:left="0" w:leftChars="0" w:firstLine="600" w:firstLineChars="200"/>
        <w:rPr>
          <w:sz w:val="30"/>
          <w:szCs w:val="30"/>
        </w:rPr>
      </w:pPr>
      <w:r>
        <w:rPr>
          <w:sz w:val="30"/>
          <w:szCs w:val="30"/>
        </w:rPr>
        <w:t>工期要求：</w:t>
      </w:r>
      <w:r>
        <w:rPr>
          <w:rFonts w:hint="eastAsia"/>
          <w:sz w:val="30"/>
          <w:szCs w:val="30"/>
          <w:lang w:val="en-US" w:eastAsia="zh-CN"/>
        </w:rPr>
        <w:t>6天。</w:t>
      </w:r>
    </w:p>
    <w:p>
      <w:pPr>
        <w:numPr>
          <w:ilvl w:val="0"/>
          <w:numId w:val="1"/>
        </w:numPr>
        <w:ind w:left="0" w:leftChars="0"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控制总价：22690元（具体详见采购清单）</w:t>
      </w:r>
    </w:p>
    <w:p>
      <w:pPr>
        <w:numPr>
          <w:ilvl w:val="0"/>
          <w:numId w:val="1"/>
        </w:numPr>
        <w:ind w:left="0" w:leftChars="0" w:firstLine="600" w:firstLineChars="200"/>
        <w:rPr>
          <w:rFonts w:hint="eastAsia"/>
          <w:sz w:val="30"/>
          <w:szCs w:val="30"/>
        </w:rPr>
      </w:pPr>
      <w:r>
        <w:rPr>
          <w:sz w:val="30"/>
          <w:szCs w:val="30"/>
        </w:rPr>
        <w:t>工程结算方式：</w:t>
      </w:r>
      <w:r>
        <w:rPr>
          <w:rFonts w:hint="eastAsia"/>
          <w:sz w:val="30"/>
          <w:szCs w:val="30"/>
          <w:lang w:eastAsia="zh-CN"/>
        </w:rPr>
        <w:t>固定单价，据实结算</w:t>
      </w:r>
      <w:r>
        <w:rPr>
          <w:rFonts w:hint="eastAsia" w:ascii="仿宋_GB2312" w:hAnsi="宋体" w:cs="仿宋_GB2312"/>
          <w:color w:val="000000"/>
          <w:sz w:val="30"/>
          <w:szCs w:val="30"/>
        </w:rPr>
        <w:t>。</w:t>
      </w:r>
      <w:r>
        <w:rPr>
          <w:rFonts w:hint="eastAsia" w:ascii="仿宋_GB2312" w:hAnsi="宋体" w:cs="仿宋_GB2312"/>
          <w:color w:val="000000"/>
          <w:sz w:val="30"/>
          <w:szCs w:val="30"/>
          <w:lang w:val="en-US" w:eastAsia="zh-CN"/>
        </w:rPr>
        <w:tab/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7</w:t>
      </w:r>
      <w:r>
        <w:rPr>
          <w:sz w:val="30"/>
          <w:szCs w:val="30"/>
        </w:rPr>
        <w:t>.</w:t>
      </w:r>
      <w:r>
        <w:rPr>
          <w:rFonts w:hint="eastAsia"/>
          <w:sz w:val="30"/>
          <w:szCs w:val="30"/>
          <w:lang w:eastAsia="zh-CN"/>
        </w:rPr>
        <w:t>供应商</w:t>
      </w:r>
      <w:r>
        <w:rPr>
          <w:sz w:val="30"/>
          <w:szCs w:val="30"/>
        </w:rPr>
        <w:t>资格要求：</w:t>
      </w:r>
      <w:r>
        <w:rPr>
          <w:rFonts w:ascii="仿宋_GB2312" w:hAnsi="宋体" w:cs="仿宋_GB2312"/>
          <w:color w:val="000000"/>
          <w:sz w:val="30"/>
          <w:szCs w:val="30"/>
        </w:rPr>
        <w:t>本</w:t>
      </w:r>
      <w:r>
        <w:rPr>
          <w:rFonts w:hint="eastAsia" w:ascii="仿宋_GB2312" w:hAnsi="宋体" w:cs="仿宋_GB2312"/>
          <w:color w:val="000000"/>
          <w:sz w:val="30"/>
          <w:szCs w:val="30"/>
          <w:lang w:eastAsia="zh-CN"/>
        </w:rPr>
        <w:t>采购</w:t>
      </w:r>
      <w:r>
        <w:rPr>
          <w:rFonts w:ascii="仿宋_GB2312" w:hAnsi="宋体" w:cs="仿宋_GB2312"/>
          <w:color w:val="000000"/>
          <w:sz w:val="30"/>
          <w:szCs w:val="30"/>
        </w:rPr>
        <w:t>项目要求</w:t>
      </w:r>
      <w:r>
        <w:rPr>
          <w:rFonts w:hint="eastAsia" w:ascii="仿宋_GB2312" w:hAnsi="宋体" w:cs="仿宋_GB2312"/>
          <w:color w:val="000000"/>
          <w:sz w:val="30"/>
          <w:szCs w:val="30"/>
          <w:lang w:eastAsia="zh-CN"/>
        </w:rPr>
        <w:t>供应商所提供公司营业执照的经营范围须包含</w:t>
      </w:r>
      <w:r>
        <w:rPr>
          <w:rFonts w:hint="eastAsia" w:ascii="仿宋_GB2312" w:hAnsi="宋体" w:cs="仿宋_GB2312"/>
          <w:b/>
          <w:color w:val="000000"/>
          <w:sz w:val="30"/>
          <w:szCs w:val="30"/>
        </w:rPr>
        <w:t>室内装修</w:t>
      </w:r>
      <w:r>
        <w:rPr>
          <w:rFonts w:hint="eastAsia" w:ascii="仿宋_GB2312" w:hAnsi="宋体" w:cs="仿宋_GB2312"/>
          <w:b/>
          <w:color w:val="000000"/>
          <w:sz w:val="30"/>
          <w:szCs w:val="30"/>
          <w:lang w:eastAsia="zh-CN"/>
        </w:rPr>
        <w:t>或装璜装饰，</w:t>
      </w:r>
      <w:r>
        <w:rPr>
          <w:rFonts w:hint="eastAsia" w:ascii="仿宋_GB2312" w:hAnsi="Tahoma" w:cs="仿宋_GB2312"/>
          <w:b/>
          <w:color w:val="000000"/>
          <w:sz w:val="30"/>
          <w:szCs w:val="30"/>
          <w:lang w:eastAsia="zh-CN"/>
        </w:rPr>
        <w:t>供应商</w:t>
      </w:r>
      <w:r>
        <w:rPr>
          <w:rFonts w:hint="eastAsia" w:ascii="仿宋_GB2312" w:hAnsi="Tahoma" w:cs="仿宋_GB2312"/>
          <w:b/>
          <w:color w:val="000000"/>
          <w:sz w:val="30"/>
          <w:szCs w:val="30"/>
        </w:rPr>
        <w:t>的法定代表人及</w:t>
      </w:r>
      <w:r>
        <w:rPr>
          <w:rFonts w:hint="eastAsia" w:ascii="仿宋_GB2312" w:hAnsi="Tahoma" w:cs="仿宋_GB2312"/>
          <w:b/>
          <w:color w:val="000000"/>
          <w:sz w:val="30"/>
          <w:szCs w:val="30"/>
          <w:lang w:eastAsia="zh-CN"/>
        </w:rPr>
        <w:t>供应商</w:t>
      </w:r>
      <w:r>
        <w:rPr>
          <w:rFonts w:hint="eastAsia" w:ascii="仿宋_GB2312" w:hAnsi="Tahoma" w:cs="仿宋_GB2312"/>
          <w:b/>
          <w:color w:val="000000"/>
          <w:sz w:val="30"/>
          <w:szCs w:val="30"/>
        </w:rPr>
        <w:t>代理人均不得与闽南师范大学存在劳动用工关系，且</w:t>
      </w:r>
      <w:r>
        <w:rPr>
          <w:rFonts w:hint="eastAsia" w:ascii="仿宋_GB2312" w:hAnsi="Tahoma" w:cs="仿宋_GB2312"/>
          <w:b/>
          <w:color w:val="000000"/>
          <w:sz w:val="30"/>
          <w:szCs w:val="30"/>
          <w:lang w:eastAsia="zh-CN"/>
        </w:rPr>
        <w:t>供应商</w:t>
      </w:r>
      <w:r>
        <w:rPr>
          <w:rFonts w:hint="eastAsia" w:ascii="仿宋_GB2312" w:hAnsi="Tahoma" w:cs="仿宋_GB2312"/>
          <w:b/>
          <w:color w:val="000000"/>
          <w:sz w:val="30"/>
          <w:szCs w:val="30"/>
        </w:rPr>
        <w:t>代理人与</w:t>
      </w:r>
      <w:r>
        <w:rPr>
          <w:rFonts w:hint="eastAsia" w:ascii="仿宋_GB2312" w:hAnsi="Tahoma" w:cs="仿宋_GB2312"/>
          <w:b/>
          <w:color w:val="000000"/>
          <w:sz w:val="30"/>
          <w:szCs w:val="30"/>
          <w:lang w:eastAsia="zh-CN"/>
        </w:rPr>
        <w:t>供应商</w:t>
      </w:r>
      <w:r>
        <w:rPr>
          <w:rFonts w:hint="eastAsia" w:ascii="仿宋_GB2312" w:hAnsi="Tahoma" w:cs="仿宋_GB2312"/>
          <w:b/>
          <w:color w:val="000000"/>
          <w:sz w:val="30"/>
          <w:szCs w:val="30"/>
        </w:rPr>
        <w:t>之间不得存在挂靠关系。</w:t>
      </w:r>
    </w:p>
    <w:p>
      <w:pPr>
        <w:ind w:firstLine="600" w:firstLineChars="200"/>
        <w:rPr>
          <w:rFonts w:hint="eastAsia" w:ascii="仿宋_GB2312" w:hAnsi="宋体" w:cs="仿宋_GB2312"/>
          <w:color w:val="000000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val="en-US" w:eastAsia="zh-CN"/>
        </w:rPr>
        <w:t>8</w:t>
      </w:r>
      <w:r>
        <w:rPr>
          <w:sz w:val="30"/>
          <w:szCs w:val="30"/>
        </w:rPr>
        <w:t>.评</w:t>
      </w:r>
      <w:r>
        <w:rPr>
          <w:rFonts w:hint="eastAsia"/>
          <w:sz w:val="30"/>
          <w:szCs w:val="30"/>
          <w:lang w:eastAsia="zh-CN"/>
        </w:rPr>
        <w:t>审</w:t>
      </w:r>
      <w:r>
        <w:rPr>
          <w:sz w:val="30"/>
          <w:szCs w:val="30"/>
        </w:rPr>
        <w:t>办法：</w:t>
      </w:r>
      <w:r>
        <w:rPr>
          <w:rFonts w:ascii="仿宋_GB2312" w:hAnsi="宋体" w:cs="仿宋_GB2312"/>
          <w:color w:val="000000"/>
          <w:sz w:val="30"/>
          <w:szCs w:val="30"/>
        </w:rPr>
        <w:t>本项目采用</w:t>
      </w:r>
      <w:r>
        <w:rPr>
          <w:rFonts w:hint="eastAsia" w:ascii="仿宋_GB2312" w:hAnsi="宋体" w:cs="仿宋_GB2312"/>
          <w:b/>
          <w:color w:val="000000"/>
          <w:sz w:val="30"/>
          <w:szCs w:val="30"/>
        </w:rPr>
        <w:t>经评审的最低</w:t>
      </w:r>
      <w:r>
        <w:rPr>
          <w:rFonts w:hint="eastAsia" w:ascii="仿宋_GB2312" w:hAnsi="宋体" w:cs="仿宋_GB2312"/>
          <w:b/>
          <w:color w:val="auto"/>
          <w:sz w:val="30"/>
          <w:szCs w:val="30"/>
          <w:lang w:eastAsia="zh-CN"/>
        </w:rPr>
        <w:t>报</w:t>
      </w:r>
      <w:r>
        <w:rPr>
          <w:rFonts w:hint="eastAsia" w:ascii="仿宋_GB2312" w:hAnsi="宋体" w:cs="仿宋_GB2312"/>
          <w:b/>
          <w:color w:val="000000"/>
          <w:sz w:val="30"/>
          <w:szCs w:val="30"/>
        </w:rPr>
        <w:t>价</w:t>
      </w:r>
      <w:r>
        <w:rPr>
          <w:rFonts w:hint="eastAsia" w:ascii="仿宋_GB2312" w:hAnsi="宋体" w:cs="仿宋_GB2312"/>
          <w:b/>
          <w:color w:val="000000"/>
          <w:sz w:val="30"/>
          <w:szCs w:val="30"/>
          <w:lang w:eastAsia="zh-CN"/>
        </w:rPr>
        <w:t>者为本项目供应商的</w:t>
      </w:r>
      <w:r>
        <w:rPr>
          <w:rFonts w:hint="eastAsia" w:ascii="仿宋_GB2312" w:hAnsi="宋体" w:cs="仿宋_GB2312"/>
          <w:color w:val="000000"/>
          <w:sz w:val="30"/>
          <w:szCs w:val="30"/>
        </w:rPr>
        <w:t>办法，并对</w:t>
      </w:r>
      <w:r>
        <w:rPr>
          <w:rFonts w:hint="eastAsia" w:ascii="仿宋_GB2312" w:hAnsi="宋体" w:cs="仿宋_GB2312"/>
          <w:color w:val="000000"/>
          <w:sz w:val="30"/>
          <w:szCs w:val="30"/>
          <w:lang w:eastAsia="zh-CN"/>
        </w:rPr>
        <w:t>供应商</w:t>
      </w:r>
      <w:r>
        <w:rPr>
          <w:rFonts w:hint="eastAsia" w:ascii="仿宋_GB2312" w:hAnsi="宋体" w:cs="仿宋_GB2312"/>
          <w:color w:val="000000"/>
          <w:sz w:val="30"/>
          <w:szCs w:val="30"/>
        </w:rPr>
        <w:t>采用</w:t>
      </w:r>
      <w:r>
        <w:rPr>
          <w:rFonts w:hint="eastAsia" w:ascii="仿宋_GB2312" w:hAnsi="宋体" w:cs="仿宋_GB2312"/>
          <w:b/>
          <w:color w:val="000000"/>
          <w:sz w:val="30"/>
          <w:szCs w:val="30"/>
        </w:rPr>
        <w:t>资格后审</w:t>
      </w:r>
      <w:r>
        <w:rPr>
          <w:rFonts w:hint="eastAsia" w:ascii="仿宋_GB2312" w:hAnsi="宋体" w:cs="仿宋_GB2312"/>
          <w:color w:val="000000"/>
          <w:sz w:val="30"/>
          <w:szCs w:val="30"/>
        </w:rPr>
        <w:t>的审查方式</w:t>
      </w:r>
      <w:r>
        <w:rPr>
          <w:rFonts w:hint="eastAsia" w:ascii="仿宋_GB2312" w:hAnsi="宋体" w:cs="仿宋_GB2312"/>
          <w:color w:val="000000"/>
          <w:sz w:val="30"/>
          <w:szCs w:val="30"/>
          <w:lang w:eastAsia="zh-CN"/>
        </w:rPr>
        <w:t>，报价不得超过控制总价。</w:t>
      </w:r>
    </w:p>
    <w:p>
      <w:pPr>
        <w:ind w:firstLine="602" w:firstLineChars="200"/>
        <w:rPr>
          <w:b/>
          <w:sz w:val="30"/>
          <w:szCs w:val="30"/>
        </w:rPr>
      </w:pPr>
      <w:r>
        <w:rPr>
          <w:b/>
          <w:sz w:val="30"/>
          <w:szCs w:val="30"/>
        </w:rPr>
        <w:t>二、</w:t>
      </w:r>
      <w:r>
        <w:rPr>
          <w:rFonts w:hint="eastAsia"/>
          <w:b/>
          <w:color w:val="auto"/>
          <w:sz w:val="30"/>
          <w:szCs w:val="30"/>
          <w:lang w:eastAsia="zh-CN"/>
        </w:rPr>
        <w:t>采购响应</w:t>
      </w:r>
      <w:r>
        <w:rPr>
          <w:b/>
          <w:sz w:val="30"/>
          <w:szCs w:val="30"/>
        </w:rPr>
        <w:t>要求及说明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firstLine="600" w:firstLineChars="200"/>
        <w:textAlignment w:val="auto"/>
        <w:rPr>
          <w:sz w:val="30"/>
          <w:szCs w:val="30"/>
        </w:rPr>
      </w:pPr>
      <w:r>
        <w:rPr>
          <w:sz w:val="30"/>
          <w:szCs w:val="30"/>
        </w:rPr>
        <w:t>1. 报名方式：本项目无须报名，所有潜在</w:t>
      </w:r>
      <w:r>
        <w:rPr>
          <w:rFonts w:hint="eastAsia"/>
          <w:sz w:val="30"/>
          <w:szCs w:val="30"/>
          <w:lang w:eastAsia="zh-CN"/>
        </w:rPr>
        <w:t>供应商</w:t>
      </w:r>
      <w:r>
        <w:rPr>
          <w:sz w:val="30"/>
          <w:szCs w:val="30"/>
        </w:rPr>
        <w:t>递交</w:t>
      </w:r>
      <w:r>
        <w:rPr>
          <w:rFonts w:hint="eastAsia"/>
          <w:sz w:val="30"/>
          <w:szCs w:val="30"/>
          <w:lang w:eastAsia="zh-CN"/>
        </w:rPr>
        <w:t>采购响应文件</w:t>
      </w:r>
      <w:r>
        <w:rPr>
          <w:sz w:val="30"/>
          <w:szCs w:val="30"/>
        </w:rPr>
        <w:t>时，现场签到即视为报名。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sz w:val="30"/>
          <w:szCs w:val="30"/>
        </w:rPr>
      </w:pPr>
      <w:r>
        <w:rPr>
          <w:sz w:val="30"/>
          <w:szCs w:val="30"/>
        </w:rPr>
        <w:t>如需看现场，请联</w:t>
      </w:r>
      <w:bookmarkStart w:id="0" w:name="_GoBack"/>
      <w:bookmarkEnd w:id="0"/>
      <w:r>
        <w:rPr>
          <w:sz w:val="30"/>
          <w:szCs w:val="30"/>
        </w:rPr>
        <w:t>系</w:t>
      </w:r>
      <w:r>
        <w:rPr>
          <w:rFonts w:hint="eastAsia"/>
          <w:sz w:val="30"/>
          <w:szCs w:val="30"/>
          <w:lang w:eastAsia="zh-CN"/>
        </w:rPr>
        <w:t>教务处林</w:t>
      </w:r>
      <w:r>
        <w:rPr>
          <w:rFonts w:hint="eastAsia"/>
          <w:sz w:val="30"/>
          <w:szCs w:val="30"/>
        </w:rPr>
        <w:t>老师：</w:t>
      </w:r>
      <w:r>
        <w:rPr>
          <w:rFonts w:hint="eastAsia"/>
          <w:sz w:val="30"/>
          <w:szCs w:val="30"/>
          <w:lang w:val="en-US" w:eastAsia="zh-CN"/>
        </w:rPr>
        <w:t>13599560110</w:t>
      </w:r>
      <w:r>
        <w:rPr>
          <w:rFonts w:hint="eastAsia"/>
          <w:sz w:val="30"/>
          <w:szCs w:val="30"/>
        </w:rPr>
        <w:t>。</w:t>
      </w:r>
      <w:r>
        <w:rPr>
          <w:sz w:val="30"/>
          <w:szCs w:val="30"/>
        </w:rPr>
        <w:t>如有异议，请书面联系</w:t>
      </w:r>
      <w:r>
        <w:rPr>
          <w:rFonts w:hint="eastAsia"/>
          <w:sz w:val="30"/>
          <w:szCs w:val="30"/>
          <w:lang w:eastAsia="zh-CN"/>
        </w:rPr>
        <w:t>柯</w:t>
      </w:r>
      <w:r>
        <w:rPr>
          <w:sz w:val="30"/>
          <w:szCs w:val="30"/>
        </w:rPr>
        <w:t>老师</w:t>
      </w:r>
      <w:r>
        <w:rPr>
          <w:rFonts w:hint="eastAsia"/>
          <w:sz w:val="30"/>
          <w:szCs w:val="30"/>
        </w:rPr>
        <w:t>，</w:t>
      </w:r>
      <w:r>
        <w:rPr>
          <w:sz w:val="30"/>
          <w:szCs w:val="30"/>
        </w:rPr>
        <w:t>联系电话：</w:t>
      </w:r>
      <w:r>
        <w:rPr>
          <w:rFonts w:hint="eastAsia"/>
          <w:sz w:val="30"/>
          <w:szCs w:val="30"/>
          <w:lang w:val="en-US" w:eastAsia="zh-CN"/>
        </w:rPr>
        <w:t>2591421</w:t>
      </w:r>
      <w:r>
        <w:rPr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sz w:val="30"/>
          <w:szCs w:val="30"/>
        </w:rPr>
      </w:pPr>
      <w:r>
        <w:rPr>
          <w:sz w:val="30"/>
          <w:szCs w:val="30"/>
        </w:rPr>
        <w:t>2.</w:t>
      </w:r>
      <w:r>
        <w:rPr>
          <w:rFonts w:hint="eastAsia"/>
          <w:sz w:val="30"/>
          <w:szCs w:val="30"/>
          <w:lang w:eastAsia="zh-CN"/>
        </w:rPr>
        <w:t>报价</w:t>
      </w:r>
      <w:r>
        <w:rPr>
          <w:sz w:val="30"/>
          <w:szCs w:val="30"/>
        </w:rPr>
        <w:t>文件递交时间及地点：</w:t>
      </w:r>
      <w:r>
        <w:rPr>
          <w:rFonts w:hint="eastAsia"/>
          <w:sz w:val="30"/>
          <w:szCs w:val="30"/>
          <w:lang w:eastAsia="zh-CN"/>
        </w:rPr>
        <w:t>采购响应</w:t>
      </w:r>
      <w:r>
        <w:rPr>
          <w:sz w:val="30"/>
          <w:szCs w:val="30"/>
        </w:rPr>
        <w:t>文件递交时间为20</w:t>
      </w:r>
      <w:r>
        <w:rPr>
          <w:rFonts w:hint="eastAsia"/>
          <w:sz w:val="30"/>
          <w:szCs w:val="30"/>
          <w:lang w:val="en-US" w:eastAsia="zh-CN"/>
        </w:rPr>
        <w:t>20</w:t>
      </w:r>
      <w:r>
        <w:rPr>
          <w:sz w:val="30"/>
          <w:szCs w:val="30"/>
        </w:rPr>
        <w:t>年</w:t>
      </w:r>
      <w:r>
        <w:rPr>
          <w:rFonts w:hint="eastAsia"/>
          <w:sz w:val="30"/>
          <w:szCs w:val="30"/>
          <w:lang w:val="en-US" w:eastAsia="zh-CN"/>
        </w:rPr>
        <w:t>10</w:t>
      </w:r>
      <w:r>
        <w:rPr>
          <w:sz w:val="30"/>
          <w:szCs w:val="30"/>
        </w:rPr>
        <w:t>月</w:t>
      </w:r>
      <w:r>
        <w:rPr>
          <w:rFonts w:hint="eastAsia"/>
          <w:sz w:val="30"/>
          <w:szCs w:val="30"/>
          <w:lang w:val="en-US" w:eastAsia="zh-CN"/>
        </w:rPr>
        <w:t>20</w:t>
      </w:r>
      <w:r>
        <w:rPr>
          <w:sz w:val="30"/>
          <w:szCs w:val="30"/>
        </w:rPr>
        <w:t>日</w:t>
      </w:r>
      <w:r>
        <w:rPr>
          <w:rFonts w:hint="eastAsia"/>
          <w:sz w:val="30"/>
          <w:szCs w:val="30"/>
          <w:lang w:eastAsia="zh-CN"/>
        </w:rPr>
        <w:t>上</w:t>
      </w:r>
      <w:r>
        <w:rPr>
          <w:sz w:val="30"/>
          <w:szCs w:val="30"/>
        </w:rPr>
        <w:t>午</w:t>
      </w:r>
      <w:r>
        <w:rPr>
          <w:rFonts w:hint="eastAsia"/>
          <w:sz w:val="30"/>
          <w:szCs w:val="30"/>
          <w:lang w:val="en-US" w:eastAsia="zh-CN"/>
        </w:rPr>
        <w:t>8:30</w:t>
      </w:r>
      <w:r>
        <w:rPr>
          <w:sz w:val="30"/>
          <w:szCs w:val="30"/>
        </w:rPr>
        <w:t>时至</w:t>
      </w:r>
      <w:r>
        <w:rPr>
          <w:rFonts w:hint="eastAsia"/>
          <w:sz w:val="30"/>
          <w:szCs w:val="30"/>
          <w:lang w:val="en-US" w:eastAsia="zh-CN"/>
        </w:rPr>
        <w:t>9:00分</w:t>
      </w:r>
      <w:r>
        <w:rPr>
          <w:sz w:val="30"/>
          <w:szCs w:val="30"/>
        </w:rPr>
        <w:t>，递交地点为闽南师范大学</w:t>
      </w:r>
      <w:r>
        <w:rPr>
          <w:rFonts w:hint="eastAsia"/>
          <w:sz w:val="30"/>
          <w:szCs w:val="30"/>
          <w:lang w:eastAsia="zh-CN"/>
        </w:rPr>
        <w:t>东大门保安室（修缮科有专人在此接收采购响应</w:t>
      </w:r>
      <w:r>
        <w:rPr>
          <w:rFonts w:hint="eastAsia"/>
          <w:color w:val="auto"/>
          <w:sz w:val="30"/>
          <w:szCs w:val="30"/>
          <w:lang w:eastAsia="zh-CN"/>
        </w:rPr>
        <w:t>文件</w:t>
      </w:r>
      <w:r>
        <w:rPr>
          <w:rFonts w:hint="eastAsia"/>
          <w:sz w:val="30"/>
          <w:szCs w:val="30"/>
          <w:lang w:eastAsia="zh-CN"/>
        </w:rPr>
        <w:t>）</w:t>
      </w:r>
      <w:r>
        <w:rPr>
          <w:sz w:val="30"/>
          <w:szCs w:val="30"/>
        </w:rPr>
        <w:t>；逾期送达的或未送达指定地点的</w:t>
      </w:r>
      <w:r>
        <w:rPr>
          <w:rFonts w:hint="eastAsia"/>
          <w:sz w:val="30"/>
          <w:szCs w:val="30"/>
          <w:lang w:eastAsia="zh-CN"/>
        </w:rPr>
        <w:t>采购响应</w:t>
      </w:r>
      <w:r>
        <w:rPr>
          <w:sz w:val="30"/>
          <w:szCs w:val="30"/>
        </w:rPr>
        <w:t>文件，</w:t>
      </w:r>
      <w:r>
        <w:rPr>
          <w:rFonts w:hint="eastAsia"/>
          <w:sz w:val="30"/>
          <w:szCs w:val="30"/>
          <w:lang w:eastAsia="zh-CN"/>
        </w:rPr>
        <w:t>采购</w:t>
      </w:r>
      <w:r>
        <w:rPr>
          <w:sz w:val="30"/>
          <w:szCs w:val="30"/>
        </w:rPr>
        <w:t>人不予受理。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color w:val="FF0000"/>
          <w:sz w:val="30"/>
          <w:szCs w:val="30"/>
        </w:rPr>
      </w:pPr>
      <w:r>
        <w:rPr>
          <w:sz w:val="30"/>
          <w:szCs w:val="30"/>
        </w:rPr>
        <w:t>3.</w:t>
      </w:r>
      <w:r>
        <w:rPr>
          <w:rFonts w:hint="eastAsia"/>
          <w:sz w:val="30"/>
          <w:szCs w:val="30"/>
          <w:lang w:eastAsia="zh-CN"/>
        </w:rPr>
        <w:t>采购响应文件评审时间及地点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eastAsia="宋体"/>
          <w:color w:val="auto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评审时间：</w:t>
      </w:r>
      <w:r>
        <w:rPr>
          <w:color w:val="auto"/>
          <w:sz w:val="30"/>
          <w:szCs w:val="30"/>
        </w:rPr>
        <w:t>20</w:t>
      </w:r>
      <w:r>
        <w:rPr>
          <w:rFonts w:hint="eastAsia"/>
          <w:color w:val="auto"/>
          <w:sz w:val="30"/>
          <w:szCs w:val="30"/>
          <w:lang w:val="en-US" w:eastAsia="zh-CN"/>
        </w:rPr>
        <w:t>20</w:t>
      </w:r>
      <w:r>
        <w:rPr>
          <w:color w:val="auto"/>
          <w:sz w:val="30"/>
          <w:szCs w:val="30"/>
        </w:rPr>
        <w:t>年</w:t>
      </w:r>
      <w:r>
        <w:rPr>
          <w:rFonts w:hint="eastAsia"/>
          <w:color w:val="auto"/>
          <w:sz w:val="30"/>
          <w:szCs w:val="30"/>
          <w:lang w:val="en-US" w:eastAsia="zh-CN"/>
        </w:rPr>
        <w:t>10</w:t>
      </w:r>
      <w:r>
        <w:rPr>
          <w:color w:val="auto"/>
          <w:sz w:val="30"/>
          <w:szCs w:val="30"/>
        </w:rPr>
        <w:t>月</w:t>
      </w:r>
      <w:r>
        <w:rPr>
          <w:rFonts w:hint="eastAsia"/>
          <w:color w:val="auto"/>
          <w:sz w:val="30"/>
          <w:szCs w:val="30"/>
          <w:lang w:val="en-US" w:eastAsia="zh-CN"/>
        </w:rPr>
        <w:t>20日9</w:t>
      </w:r>
      <w:r>
        <w:rPr>
          <w:color w:val="auto"/>
          <w:sz w:val="30"/>
          <w:szCs w:val="30"/>
        </w:rPr>
        <w:t>时</w:t>
      </w:r>
      <w:r>
        <w:rPr>
          <w:rFonts w:hint="eastAsia"/>
          <w:color w:val="auto"/>
          <w:sz w:val="30"/>
          <w:szCs w:val="30"/>
          <w:lang w:val="en-US" w:eastAsia="zh-CN"/>
        </w:rPr>
        <w:t>30分。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eastAsia="宋体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评审地点：闽南师大科技信息楼北</w:t>
      </w:r>
      <w:r>
        <w:rPr>
          <w:rFonts w:hint="eastAsia"/>
          <w:sz w:val="30"/>
          <w:szCs w:val="30"/>
          <w:lang w:val="en-US" w:eastAsia="zh-CN"/>
        </w:rPr>
        <w:t>1206室</w:t>
      </w:r>
      <w:r>
        <w:rPr>
          <w:rFonts w:hint="eastAsia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sz w:val="30"/>
          <w:szCs w:val="30"/>
        </w:rPr>
      </w:pPr>
      <w:r>
        <w:rPr>
          <w:sz w:val="30"/>
          <w:szCs w:val="30"/>
        </w:rPr>
        <w:t>4.</w:t>
      </w:r>
      <w:r>
        <w:rPr>
          <w:rFonts w:hint="eastAsia"/>
          <w:sz w:val="30"/>
          <w:szCs w:val="30"/>
          <w:lang w:eastAsia="zh-CN"/>
        </w:rPr>
        <w:t>采购响应</w:t>
      </w:r>
      <w:r>
        <w:rPr>
          <w:sz w:val="30"/>
          <w:szCs w:val="30"/>
        </w:rPr>
        <w:t>文件要求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采购响应</w:t>
      </w:r>
      <w:r>
        <w:rPr>
          <w:sz w:val="30"/>
          <w:szCs w:val="30"/>
        </w:rPr>
        <w:t>文件应包括对公账户信息、营业执照</w:t>
      </w:r>
      <w:r>
        <w:rPr>
          <w:rFonts w:hint="eastAsia"/>
          <w:sz w:val="30"/>
          <w:szCs w:val="30"/>
          <w:lang w:eastAsia="zh-CN"/>
        </w:rPr>
        <w:t>（经营范围须包含室</w:t>
      </w:r>
      <w:r>
        <w:rPr>
          <w:rFonts w:hint="eastAsia"/>
          <w:sz w:val="30"/>
          <w:szCs w:val="30"/>
        </w:rPr>
        <w:t>内装修或装饰装潢</w:t>
      </w:r>
      <w:r>
        <w:rPr>
          <w:rFonts w:hint="eastAsia"/>
          <w:sz w:val="30"/>
          <w:szCs w:val="30"/>
          <w:lang w:eastAsia="zh-CN"/>
        </w:rPr>
        <w:t>）</w:t>
      </w:r>
      <w:r>
        <w:rPr>
          <w:sz w:val="30"/>
          <w:szCs w:val="30"/>
        </w:rPr>
        <w:t>复印件及税务登记证复印件、法定代表人资格证明书、授权委托书、报价单等。（</w:t>
      </w:r>
      <w:r>
        <w:rPr>
          <w:rFonts w:hint="eastAsia"/>
          <w:sz w:val="30"/>
          <w:szCs w:val="30"/>
          <w:lang w:eastAsia="zh-CN"/>
        </w:rPr>
        <w:t>采购响应</w:t>
      </w:r>
      <w:r>
        <w:rPr>
          <w:sz w:val="30"/>
          <w:szCs w:val="30"/>
        </w:rPr>
        <w:t>文件格式附后）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供应商</w:t>
      </w:r>
      <w:r>
        <w:rPr>
          <w:sz w:val="30"/>
          <w:szCs w:val="30"/>
        </w:rPr>
        <w:t>须编制由以上所规定文件组成的</w:t>
      </w:r>
      <w:r>
        <w:rPr>
          <w:rFonts w:hint="eastAsia"/>
          <w:sz w:val="30"/>
          <w:szCs w:val="30"/>
          <w:lang w:eastAsia="zh-CN"/>
        </w:rPr>
        <w:t>采购响应</w:t>
      </w:r>
      <w:r>
        <w:rPr>
          <w:sz w:val="30"/>
          <w:szCs w:val="30"/>
        </w:rPr>
        <w:t>文件</w:t>
      </w:r>
      <w:r>
        <w:rPr>
          <w:b/>
          <w:sz w:val="30"/>
          <w:szCs w:val="30"/>
        </w:rPr>
        <w:t>正本壹份，副本壹份</w:t>
      </w:r>
      <w:r>
        <w:rPr>
          <w:sz w:val="30"/>
          <w:szCs w:val="30"/>
        </w:rPr>
        <w:t>，正本用A4幅面纸张打印装订，副本可以用正本的完整复印件，并在封面标明“正本”、“副本”字样，正本与副本如有不一致，则以正本为准。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 w:firstLineChars="200"/>
        <w:textAlignment w:val="auto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  <w:lang w:eastAsia="zh-CN"/>
        </w:rPr>
        <w:t>采购响应</w:t>
      </w:r>
      <w:r>
        <w:rPr>
          <w:b/>
          <w:sz w:val="30"/>
          <w:szCs w:val="30"/>
        </w:rPr>
        <w:t>文件须密封完整并在密封处加盖</w:t>
      </w:r>
      <w:r>
        <w:rPr>
          <w:rFonts w:hint="eastAsia"/>
          <w:b/>
          <w:sz w:val="30"/>
          <w:szCs w:val="30"/>
          <w:lang w:eastAsia="zh-CN"/>
        </w:rPr>
        <w:t>供应商</w:t>
      </w:r>
      <w:r>
        <w:rPr>
          <w:b/>
          <w:sz w:val="30"/>
          <w:szCs w:val="30"/>
        </w:rPr>
        <w:t>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5</w:t>
      </w:r>
      <w:r>
        <w:rPr>
          <w:sz w:val="30"/>
          <w:szCs w:val="30"/>
        </w:rPr>
        <w:t>.联系方式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sz w:val="30"/>
          <w:szCs w:val="30"/>
        </w:rPr>
        <w:t>电话：0596-</w:t>
      </w:r>
      <w:r>
        <w:rPr>
          <w:rFonts w:hint="eastAsia"/>
          <w:sz w:val="30"/>
          <w:szCs w:val="30"/>
          <w:lang w:val="en-US" w:eastAsia="zh-CN"/>
        </w:rPr>
        <w:t>2591421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sz w:val="30"/>
          <w:szCs w:val="30"/>
        </w:rPr>
        <w:t>联系人：</w:t>
      </w:r>
      <w:r>
        <w:rPr>
          <w:rFonts w:hint="eastAsia"/>
          <w:sz w:val="30"/>
          <w:szCs w:val="30"/>
          <w:lang w:eastAsia="zh-CN"/>
        </w:rPr>
        <w:t>柯</w:t>
      </w:r>
      <w:r>
        <w:rPr>
          <w:rFonts w:hint="eastAsia"/>
          <w:sz w:val="30"/>
          <w:szCs w:val="30"/>
        </w:rPr>
        <w:t>老师</w:t>
      </w:r>
      <w:r>
        <w:rPr>
          <w:rFonts w:hint="eastAsia"/>
          <w:sz w:val="30"/>
          <w:szCs w:val="30"/>
          <w:lang w:val="en-US" w:eastAsia="zh-CN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00" w:firstLineChars="1800"/>
        <w:textAlignment w:val="auto"/>
        <w:rPr>
          <w:sz w:val="30"/>
          <w:szCs w:val="30"/>
        </w:rPr>
      </w:pPr>
      <w:r>
        <w:rPr>
          <w:sz w:val="30"/>
          <w:szCs w:val="30"/>
        </w:rPr>
        <w:t>闽南师范大学</w:t>
      </w:r>
      <w:r>
        <w:rPr>
          <w:rFonts w:hint="eastAsia"/>
          <w:sz w:val="30"/>
          <w:szCs w:val="30"/>
          <w:lang w:eastAsia="zh-CN"/>
        </w:rPr>
        <w:t>基建</w:t>
      </w:r>
      <w:r>
        <w:rPr>
          <w:sz w:val="30"/>
          <w:szCs w:val="30"/>
        </w:rPr>
        <w:t xml:space="preserve">处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450"/>
        <w:jc w:val="right"/>
        <w:textAlignment w:val="auto"/>
        <w:rPr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 xml:space="preserve">    </w:t>
      </w:r>
      <w:r>
        <w:rPr>
          <w:sz w:val="30"/>
          <w:szCs w:val="30"/>
        </w:rPr>
        <w:t>20</w:t>
      </w:r>
      <w:r>
        <w:rPr>
          <w:rFonts w:hint="eastAsia"/>
          <w:sz w:val="30"/>
          <w:szCs w:val="30"/>
          <w:lang w:val="en-US" w:eastAsia="zh-CN"/>
        </w:rPr>
        <w:t>20</w:t>
      </w:r>
      <w:r>
        <w:rPr>
          <w:sz w:val="30"/>
          <w:szCs w:val="30"/>
        </w:rPr>
        <w:t>年</w:t>
      </w:r>
      <w:r>
        <w:rPr>
          <w:rFonts w:hint="eastAsia"/>
          <w:sz w:val="30"/>
          <w:szCs w:val="30"/>
          <w:lang w:val="en-US" w:eastAsia="zh-CN"/>
        </w:rPr>
        <w:t>10</w:t>
      </w:r>
      <w:r>
        <w:rPr>
          <w:sz w:val="30"/>
          <w:szCs w:val="30"/>
        </w:rPr>
        <w:t>月</w:t>
      </w:r>
      <w:r>
        <w:rPr>
          <w:rFonts w:hint="eastAsia"/>
          <w:sz w:val="30"/>
          <w:szCs w:val="30"/>
          <w:lang w:val="en-US" w:eastAsia="zh-CN"/>
        </w:rPr>
        <w:t>17</w:t>
      </w:r>
      <w:r>
        <w:rPr>
          <w:sz w:val="30"/>
          <w:szCs w:val="30"/>
        </w:rPr>
        <w:t xml:space="preserve">日 </w:t>
      </w:r>
    </w:p>
    <w:p>
      <w:pPr>
        <w:ind w:firstLine="2168" w:firstLineChars="300"/>
        <w:jc w:val="both"/>
        <w:rPr>
          <w:b/>
          <w:sz w:val="72"/>
        </w:rPr>
      </w:pPr>
    </w:p>
    <w:p>
      <w:pPr>
        <w:ind w:firstLine="2168" w:firstLineChars="300"/>
        <w:jc w:val="both"/>
        <w:rPr>
          <w:b/>
          <w:sz w:val="72"/>
        </w:rPr>
      </w:pPr>
    </w:p>
    <w:p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闽南师范大学</w:t>
      </w:r>
    </w:p>
    <w:p>
      <w:pPr>
        <w:jc w:val="center"/>
        <w:rPr>
          <w:b/>
          <w:sz w:val="72"/>
        </w:rPr>
      </w:pPr>
      <w:r>
        <w:rPr>
          <w:rFonts w:hint="eastAsia"/>
          <w:b/>
          <w:sz w:val="72"/>
          <w:lang w:eastAsia="zh-CN"/>
        </w:rPr>
        <w:t>采购响应</w:t>
      </w:r>
      <w:r>
        <w:rPr>
          <w:b/>
          <w:sz w:val="72"/>
        </w:rPr>
        <w:t>文件</w:t>
      </w:r>
    </w:p>
    <w:p>
      <w:pPr>
        <w:jc w:val="center"/>
        <w:rPr>
          <w:b/>
          <w:sz w:val="72"/>
        </w:rPr>
      </w:pPr>
    </w:p>
    <w:p>
      <w:pPr>
        <w:jc w:val="center"/>
        <w:rPr>
          <w:b/>
          <w:sz w:val="72"/>
        </w:rPr>
      </w:pPr>
    </w:p>
    <w:p>
      <w:pPr>
        <w:jc w:val="center"/>
        <w:rPr>
          <w:b/>
          <w:sz w:val="36"/>
        </w:rPr>
      </w:pPr>
    </w:p>
    <w:p>
      <w:pPr>
        <w:jc w:val="center"/>
        <w:rPr>
          <w:b/>
          <w:sz w:val="36"/>
        </w:rPr>
      </w:pPr>
    </w:p>
    <w:p>
      <w:pPr>
        <w:ind w:firstLine="1066" w:firstLineChars="295"/>
        <w:rPr>
          <w:b/>
          <w:sz w:val="36"/>
          <w:u w:val="single"/>
        </w:rPr>
      </w:pPr>
      <w:r>
        <w:rPr>
          <w:b/>
          <w:sz w:val="36"/>
        </w:rPr>
        <w:t>项目名称:</w:t>
      </w:r>
      <w:r>
        <w:rPr>
          <w:b/>
          <w:sz w:val="36"/>
          <w:u w:val="single"/>
        </w:rPr>
        <w:t xml:space="preserve">                       </w:t>
      </w:r>
    </w:p>
    <w:p>
      <w:pPr>
        <w:rPr>
          <w:b/>
          <w:sz w:val="36"/>
        </w:rPr>
      </w:pPr>
    </w:p>
    <w:p>
      <w:pPr>
        <w:rPr>
          <w:b/>
          <w:sz w:val="36"/>
        </w:rPr>
      </w:pPr>
    </w:p>
    <w:p>
      <w:pPr>
        <w:rPr>
          <w:b/>
          <w:sz w:val="36"/>
        </w:rPr>
      </w:pPr>
    </w:p>
    <w:p>
      <w:pPr>
        <w:rPr>
          <w:b/>
          <w:sz w:val="36"/>
        </w:rPr>
      </w:pPr>
    </w:p>
    <w:p>
      <w:pPr>
        <w:rPr>
          <w:b/>
          <w:sz w:val="36"/>
          <w:u w:val="single"/>
        </w:rPr>
      </w:pPr>
      <w:r>
        <w:rPr>
          <w:b/>
          <w:sz w:val="36"/>
        </w:rPr>
        <w:t xml:space="preserve">       </w:t>
      </w:r>
      <w:r>
        <w:rPr>
          <w:rFonts w:hint="eastAsia"/>
          <w:b/>
          <w:sz w:val="36"/>
          <w:lang w:eastAsia="zh-CN"/>
        </w:rPr>
        <w:t>供应商</w:t>
      </w:r>
      <w:r>
        <w:rPr>
          <w:b/>
          <w:sz w:val="36"/>
        </w:rPr>
        <w:t>名称 ：</w:t>
      </w:r>
      <w:r>
        <w:rPr>
          <w:b/>
          <w:sz w:val="36"/>
          <w:u w:val="single"/>
        </w:rPr>
        <w:t xml:space="preserve">               </w:t>
      </w:r>
    </w:p>
    <w:p>
      <w:pPr>
        <w:rPr>
          <w:b/>
          <w:sz w:val="28"/>
          <w:szCs w:val="28"/>
        </w:rPr>
      </w:pPr>
      <w:r>
        <w:rPr>
          <w:b/>
          <w:sz w:val="36"/>
        </w:rPr>
        <w:t xml:space="preserve">       日      期 ：</w:t>
      </w:r>
      <w:r>
        <w:rPr>
          <w:b/>
          <w:sz w:val="36"/>
          <w:u w:val="single"/>
        </w:rPr>
        <w:t xml:space="preserve">               </w:t>
      </w:r>
      <w:r>
        <w:rPr>
          <w:b/>
          <w:sz w:val="28"/>
          <w:szCs w:val="28"/>
        </w:rPr>
        <w:t>（加盖公章）</w:t>
      </w:r>
    </w:p>
    <w:p>
      <w:pPr>
        <w:rPr>
          <w:b/>
          <w:sz w:val="28"/>
          <w:szCs w:val="28"/>
        </w:rPr>
      </w:pPr>
    </w:p>
    <w:p>
      <w:pPr>
        <w:pStyle w:val="7"/>
        <w:rPr>
          <w:rFonts w:ascii="Times New Roman" w:hAnsi="Times New Roman"/>
          <w:sz w:val="36"/>
        </w:rPr>
      </w:pPr>
      <w:r>
        <w:rPr>
          <w:rFonts w:ascii="Times New Roman" w:hAnsi="Times New Roman"/>
          <w:b/>
          <w:sz w:val="36"/>
        </w:rPr>
        <w:br w:type="page"/>
      </w:r>
      <w:r>
        <w:rPr>
          <w:rFonts w:ascii="Times New Roman" w:hAnsi="Times New Roman"/>
          <w:sz w:val="36"/>
        </w:rPr>
        <w:t>附件1：</w:t>
      </w:r>
    </w:p>
    <w:p>
      <w:pPr>
        <w:pStyle w:val="7"/>
        <w:jc w:val="center"/>
        <w:rPr>
          <w:rFonts w:ascii="Times New Roman" w:hAnsi="Times New Roman"/>
          <w:b/>
          <w:sz w:val="36"/>
        </w:rPr>
      </w:pPr>
    </w:p>
    <w:p>
      <w:pPr>
        <w:pStyle w:val="7"/>
        <w:jc w:val="center"/>
        <w:rPr>
          <w:rFonts w:ascii="Times New Roman" w:hAnsi="Times New Roman"/>
          <w:b/>
          <w:sz w:val="36"/>
        </w:rPr>
      </w:pPr>
      <w:r>
        <w:rPr>
          <w:rFonts w:hint="eastAsia" w:ascii="Times New Roman" w:hAnsi="Times New Roman"/>
          <w:b/>
          <w:sz w:val="36"/>
          <w:lang w:eastAsia="zh-CN"/>
        </w:rPr>
        <w:t>供应商</w:t>
      </w:r>
      <w:r>
        <w:rPr>
          <w:rFonts w:ascii="Times New Roman" w:hAnsi="Times New Roman"/>
          <w:b/>
          <w:sz w:val="36"/>
        </w:rPr>
        <w:t>对公账户信息</w:t>
      </w:r>
    </w:p>
    <w:p>
      <w:pPr>
        <w:pStyle w:val="7"/>
        <w:rPr>
          <w:rFonts w:ascii="Times New Roman" w:hAnsi="Times New Roman"/>
          <w:b/>
          <w:sz w:val="36"/>
        </w:rPr>
      </w:pPr>
    </w:p>
    <w:p>
      <w:pPr>
        <w:pStyle w:val="7"/>
        <w:rPr>
          <w:rFonts w:ascii="Times New Roman" w:hAnsi="Times New Roman"/>
          <w:b/>
          <w:sz w:val="36"/>
        </w:rPr>
      </w:pPr>
    </w:p>
    <w:p>
      <w:pPr>
        <w:pStyle w:val="7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hint="eastAsia" w:ascii="Times New Roman" w:hAnsi="Times New Roman"/>
          <w:b/>
          <w:sz w:val="36"/>
          <w:szCs w:val="36"/>
          <w:lang w:eastAsia="zh-CN"/>
        </w:rPr>
        <w:t>供应商</w:t>
      </w:r>
      <w:r>
        <w:rPr>
          <w:rFonts w:ascii="Times New Roman" w:hAnsi="Times New Roman"/>
          <w:b/>
          <w:sz w:val="36"/>
          <w:szCs w:val="36"/>
        </w:rPr>
        <w:t>名称（即对公账户名称）：</w:t>
      </w:r>
      <w:r>
        <w:rPr>
          <w:rFonts w:ascii="Times New Roman" w:hAnsi="Times New Roman"/>
          <w:b/>
          <w:sz w:val="36"/>
          <w:szCs w:val="36"/>
          <w:u w:val="single"/>
        </w:rPr>
        <w:t xml:space="preserve">                                   </w:t>
      </w:r>
    </w:p>
    <w:p>
      <w:pPr>
        <w:pStyle w:val="7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</w:t>
      </w:r>
      <w:r>
        <w:rPr>
          <w:rFonts w:ascii="Times New Roman" w:hAnsi="Times New Roman"/>
          <w:b/>
          <w:szCs w:val="28"/>
        </w:rPr>
        <w:t>（加盖公章）</w:t>
      </w:r>
    </w:p>
    <w:p>
      <w:pPr>
        <w:pStyle w:val="7"/>
        <w:rPr>
          <w:rFonts w:ascii="Times New Roman" w:hAnsi="Times New Roman"/>
          <w:b/>
          <w:sz w:val="36"/>
          <w:szCs w:val="36"/>
        </w:rPr>
      </w:pPr>
    </w:p>
    <w:p>
      <w:pPr>
        <w:pStyle w:val="7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对公账号:</w:t>
      </w:r>
      <w:r>
        <w:rPr>
          <w:rFonts w:ascii="Times New Roman" w:hAnsi="Times New Roman"/>
          <w:b/>
          <w:sz w:val="36"/>
          <w:szCs w:val="36"/>
          <w:u w:val="single"/>
        </w:rPr>
        <w:t xml:space="preserve">                                                        </w:t>
      </w:r>
      <w:r>
        <w:rPr>
          <w:rFonts w:ascii="Times New Roman" w:hAnsi="Times New Roman"/>
          <w:b/>
          <w:sz w:val="36"/>
          <w:szCs w:val="36"/>
        </w:rPr>
        <w:t xml:space="preserve">                     </w:t>
      </w:r>
    </w:p>
    <w:p>
      <w:pPr>
        <w:pStyle w:val="7"/>
        <w:rPr>
          <w:rFonts w:ascii="Times New Roman" w:hAnsi="Times New Roman"/>
          <w:b/>
          <w:sz w:val="36"/>
          <w:szCs w:val="36"/>
        </w:rPr>
      </w:pPr>
    </w:p>
    <w:p>
      <w:pPr>
        <w:pStyle w:val="7"/>
        <w:rPr>
          <w:rFonts w:ascii="Times New Roman" w:hAnsi="Times New Roman"/>
          <w:b/>
          <w:sz w:val="36"/>
          <w:u w:val="single"/>
        </w:rPr>
      </w:pPr>
      <w:r>
        <w:rPr>
          <w:rFonts w:ascii="Times New Roman" w:hAnsi="Times New Roman"/>
          <w:b/>
          <w:sz w:val="36"/>
          <w:szCs w:val="36"/>
        </w:rPr>
        <w:t>开 户 行：</w:t>
      </w:r>
      <w:r>
        <w:rPr>
          <w:rFonts w:ascii="Times New Roman" w:hAnsi="Times New Roman"/>
          <w:b/>
          <w:sz w:val="36"/>
          <w:szCs w:val="36"/>
          <w:u w:val="single"/>
        </w:rPr>
        <w:t xml:space="preserve">                                                  </w:t>
      </w:r>
      <w:r>
        <w:rPr>
          <w:rFonts w:ascii="Times New Roman" w:hAnsi="Times New Roman"/>
          <w:b/>
          <w:sz w:val="36"/>
          <w:u w:val="single"/>
        </w:rPr>
        <w:t xml:space="preserve">            </w:t>
      </w:r>
    </w:p>
    <w:p>
      <w:pPr>
        <w:pStyle w:val="7"/>
        <w:jc w:val="center"/>
        <w:rPr>
          <w:rFonts w:ascii="Times New Roman" w:hAnsi="Times New Roman"/>
          <w:b/>
          <w:sz w:val="36"/>
        </w:rPr>
      </w:pPr>
    </w:p>
    <w:p>
      <w:pPr>
        <w:pStyle w:val="7"/>
        <w:jc w:val="center"/>
        <w:rPr>
          <w:rFonts w:ascii="Times New Roman" w:hAnsi="Times New Roman"/>
          <w:b/>
          <w:sz w:val="36"/>
        </w:rPr>
      </w:pPr>
    </w:p>
    <w:p>
      <w:pPr>
        <w:pStyle w:val="7"/>
        <w:jc w:val="center"/>
        <w:rPr>
          <w:rFonts w:ascii="Times New Roman" w:hAnsi="Times New Roman"/>
          <w:b/>
          <w:sz w:val="36"/>
        </w:rPr>
      </w:pPr>
    </w:p>
    <w:p>
      <w:pPr>
        <w:pStyle w:val="7"/>
        <w:jc w:val="center"/>
        <w:rPr>
          <w:rFonts w:ascii="Times New Roman" w:hAnsi="Times New Roman"/>
          <w:b/>
          <w:sz w:val="36"/>
        </w:rPr>
      </w:pPr>
    </w:p>
    <w:p>
      <w:pPr>
        <w:pStyle w:val="7"/>
        <w:jc w:val="center"/>
        <w:rPr>
          <w:rFonts w:ascii="Times New Roman" w:hAnsi="Times New Roman"/>
          <w:b/>
          <w:sz w:val="36"/>
        </w:rPr>
      </w:pPr>
    </w:p>
    <w:p>
      <w:pPr>
        <w:pStyle w:val="7"/>
        <w:jc w:val="center"/>
        <w:rPr>
          <w:rFonts w:ascii="Times New Roman" w:hAnsi="Times New Roman"/>
          <w:b/>
          <w:sz w:val="36"/>
        </w:rPr>
      </w:pPr>
    </w:p>
    <w:p>
      <w:pPr>
        <w:pStyle w:val="7"/>
        <w:jc w:val="center"/>
        <w:rPr>
          <w:rFonts w:ascii="Times New Roman" w:hAnsi="Times New Roman"/>
          <w:b/>
          <w:sz w:val="36"/>
        </w:rPr>
      </w:pPr>
    </w:p>
    <w:p>
      <w:pPr>
        <w:pStyle w:val="7"/>
        <w:jc w:val="center"/>
        <w:rPr>
          <w:rFonts w:ascii="Times New Roman" w:hAnsi="Times New Roman"/>
          <w:b/>
          <w:sz w:val="36"/>
        </w:rPr>
      </w:pPr>
    </w:p>
    <w:p>
      <w:pPr>
        <w:pStyle w:val="7"/>
        <w:jc w:val="center"/>
        <w:rPr>
          <w:rFonts w:ascii="Times New Roman" w:hAnsi="Times New Roman"/>
          <w:b/>
          <w:sz w:val="36"/>
        </w:rPr>
      </w:pPr>
    </w:p>
    <w:p>
      <w:pPr>
        <w:pStyle w:val="7"/>
        <w:jc w:val="center"/>
        <w:rPr>
          <w:rFonts w:ascii="Times New Roman" w:hAnsi="Times New Roman"/>
          <w:b/>
          <w:sz w:val="36"/>
        </w:rPr>
      </w:pPr>
    </w:p>
    <w:p>
      <w:pPr>
        <w:pStyle w:val="7"/>
        <w:jc w:val="center"/>
        <w:rPr>
          <w:rFonts w:ascii="Times New Roman" w:hAnsi="Times New Roman"/>
          <w:b/>
          <w:sz w:val="36"/>
        </w:rPr>
      </w:pPr>
    </w:p>
    <w:p>
      <w:pPr>
        <w:pStyle w:val="7"/>
        <w:jc w:val="center"/>
        <w:rPr>
          <w:rFonts w:ascii="Times New Roman" w:hAnsi="Times New Roman"/>
          <w:b/>
          <w:sz w:val="36"/>
        </w:rPr>
      </w:pPr>
    </w:p>
    <w:p>
      <w:pPr>
        <w:pStyle w:val="7"/>
        <w:rPr>
          <w:rFonts w:ascii="Times New Roman" w:hAnsi="Times New Roman"/>
          <w:sz w:val="36"/>
        </w:rPr>
      </w:pPr>
      <w:r>
        <w:rPr>
          <w:rFonts w:ascii="Times New Roman" w:hAnsi="Times New Roman"/>
          <w:b/>
          <w:sz w:val="36"/>
        </w:rPr>
        <w:br w:type="page"/>
      </w:r>
      <w:r>
        <w:rPr>
          <w:rFonts w:ascii="Times New Roman" w:hAnsi="Times New Roman"/>
          <w:sz w:val="36"/>
        </w:rPr>
        <w:t>附件2：</w:t>
      </w:r>
    </w:p>
    <w:p>
      <w:pPr>
        <w:pStyle w:val="7"/>
        <w:jc w:val="center"/>
        <w:rPr>
          <w:rFonts w:ascii="Times New Roman" w:hAnsi="Times New Roman"/>
          <w:b/>
          <w:sz w:val="36"/>
        </w:rPr>
      </w:pPr>
    </w:p>
    <w:p>
      <w:pPr>
        <w:pStyle w:val="7"/>
        <w:jc w:val="center"/>
        <w:rPr>
          <w:rFonts w:ascii="Times New Roman" w:hAnsi="Times New Roman"/>
          <w:sz w:val="36"/>
        </w:rPr>
      </w:pPr>
      <w:r>
        <w:rPr>
          <w:rFonts w:hint="eastAsia" w:ascii="Times New Roman" w:hAnsi="Times New Roman"/>
          <w:b/>
          <w:sz w:val="36"/>
          <w:lang w:eastAsia="zh-CN"/>
        </w:rPr>
        <w:t>供应商</w:t>
      </w:r>
      <w:r>
        <w:rPr>
          <w:rFonts w:ascii="Times New Roman" w:hAnsi="Times New Roman"/>
          <w:b/>
          <w:sz w:val="36"/>
        </w:rPr>
        <w:t>营业执照、税务登记证证明</w:t>
      </w:r>
    </w:p>
    <w:p/>
    <w:p>
      <w:pPr>
        <w:spacing w:line="380" w:lineRule="exact"/>
        <w:rPr>
          <w:sz w:val="24"/>
          <w:szCs w:val="20"/>
        </w:rPr>
      </w:pPr>
    </w:p>
    <w:p>
      <w:pPr>
        <w:pStyle w:val="2"/>
        <w:ind w:firstLine="480" w:firstLineChars="200"/>
      </w:pPr>
      <w:r>
        <w:t>（注：营业执照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经营范围</w:t>
      </w:r>
      <w:r>
        <w:rPr>
          <w:rFonts w:hint="eastAsia"/>
          <w:lang w:eastAsia="zh-CN"/>
        </w:rPr>
        <w:t>须包含</w:t>
      </w:r>
      <w:r>
        <w:rPr>
          <w:rFonts w:hint="eastAsia"/>
          <w:lang w:val="en-US"/>
        </w:rPr>
        <w:t>室内装修或装饰装潢</w:t>
      </w:r>
      <w:r>
        <w:rPr>
          <w:rFonts w:hint="eastAsia"/>
          <w:lang w:eastAsia="zh-CN"/>
        </w:rPr>
        <w:t>）</w:t>
      </w:r>
      <w:r>
        <w:t>、税务登记证证明提供复印件，需加盖公章并注明复印件与原件一致。）</w:t>
      </w:r>
    </w:p>
    <w:p>
      <w:pPr>
        <w:pStyle w:val="2"/>
        <w:ind w:firstLine="480" w:firstLineChars="200"/>
      </w:pPr>
    </w:p>
    <w:p>
      <w:pPr>
        <w:pStyle w:val="2"/>
        <w:ind w:firstLine="480" w:firstLineChars="200"/>
      </w:pPr>
    </w:p>
    <w:p>
      <w:pPr>
        <w:pStyle w:val="2"/>
        <w:ind w:firstLine="1680" w:firstLineChars="200"/>
        <w:rPr>
          <w:sz w:val="84"/>
          <w:szCs w:val="84"/>
        </w:rPr>
      </w:pPr>
    </w:p>
    <w:p>
      <w:pPr>
        <w:pStyle w:val="2"/>
        <w:ind w:firstLine="1680" w:firstLineChars="200"/>
        <w:rPr>
          <w:sz w:val="84"/>
          <w:szCs w:val="84"/>
        </w:rPr>
      </w:pPr>
    </w:p>
    <w:p>
      <w:pPr>
        <w:pStyle w:val="2"/>
        <w:ind w:firstLine="1680" w:firstLineChars="200"/>
        <w:rPr>
          <w:sz w:val="84"/>
          <w:szCs w:val="84"/>
        </w:rPr>
      </w:pPr>
    </w:p>
    <w:p>
      <w:pPr>
        <w:pStyle w:val="2"/>
        <w:ind w:firstLine="1680" w:firstLineChars="200"/>
        <w:rPr>
          <w:sz w:val="84"/>
          <w:szCs w:val="84"/>
        </w:rPr>
      </w:pPr>
    </w:p>
    <w:p>
      <w:pPr>
        <w:pStyle w:val="2"/>
        <w:ind w:firstLine="1680" w:firstLineChars="200"/>
        <w:rPr>
          <w:sz w:val="84"/>
          <w:szCs w:val="84"/>
        </w:rPr>
      </w:pPr>
    </w:p>
    <w:p>
      <w:pPr>
        <w:pStyle w:val="2"/>
        <w:ind w:firstLine="1680" w:firstLineChars="200"/>
        <w:rPr>
          <w:sz w:val="84"/>
          <w:szCs w:val="84"/>
        </w:rPr>
      </w:pPr>
    </w:p>
    <w:p>
      <w:pPr>
        <w:pStyle w:val="2"/>
        <w:ind w:firstLine="1680" w:firstLineChars="200"/>
        <w:rPr>
          <w:sz w:val="84"/>
          <w:szCs w:val="84"/>
        </w:rPr>
      </w:pPr>
    </w:p>
    <w:p>
      <w:pPr>
        <w:pStyle w:val="2"/>
        <w:ind w:firstLine="1680" w:firstLineChars="200"/>
        <w:rPr>
          <w:sz w:val="84"/>
          <w:szCs w:val="84"/>
        </w:rPr>
      </w:pPr>
    </w:p>
    <w:p>
      <w:pPr>
        <w:pStyle w:val="2"/>
        <w:ind w:firstLine="1680" w:firstLineChars="200"/>
        <w:rPr>
          <w:sz w:val="84"/>
          <w:szCs w:val="84"/>
        </w:rPr>
      </w:pPr>
    </w:p>
    <w:p>
      <w:pPr>
        <w:pStyle w:val="2"/>
        <w:ind w:firstLine="1680" w:firstLineChars="200"/>
        <w:rPr>
          <w:sz w:val="84"/>
          <w:szCs w:val="84"/>
        </w:rPr>
      </w:pPr>
    </w:p>
    <w:p>
      <w:pPr>
        <w:pStyle w:val="2"/>
        <w:ind w:firstLine="1680" w:firstLineChars="200"/>
        <w:rPr>
          <w:sz w:val="84"/>
          <w:szCs w:val="84"/>
        </w:rPr>
      </w:pPr>
    </w:p>
    <w:p>
      <w:pPr>
        <w:pStyle w:val="2"/>
        <w:ind w:firstLine="1680" w:firstLineChars="200"/>
        <w:rPr>
          <w:sz w:val="84"/>
          <w:szCs w:val="84"/>
        </w:rPr>
      </w:pPr>
    </w:p>
    <w:p>
      <w:pPr>
        <w:pStyle w:val="2"/>
        <w:ind w:firstLine="1680" w:firstLineChars="200"/>
        <w:rPr>
          <w:sz w:val="84"/>
          <w:szCs w:val="84"/>
        </w:rPr>
      </w:pPr>
    </w:p>
    <w:p>
      <w:pPr>
        <w:pStyle w:val="2"/>
        <w:ind w:firstLine="1680" w:firstLineChars="200"/>
        <w:rPr>
          <w:sz w:val="84"/>
          <w:szCs w:val="84"/>
        </w:rPr>
      </w:pPr>
    </w:p>
    <w:p>
      <w:pPr>
        <w:pStyle w:val="2"/>
        <w:ind w:firstLine="1680" w:firstLineChars="200"/>
        <w:rPr>
          <w:sz w:val="84"/>
          <w:szCs w:val="84"/>
        </w:rPr>
      </w:pPr>
    </w:p>
    <w:p>
      <w:pPr>
        <w:pStyle w:val="2"/>
        <w:ind w:firstLine="1680" w:firstLineChars="200"/>
        <w:rPr>
          <w:sz w:val="84"/>
          <w:szCs w:val="84"/>
        </w:rPr>
      </w:pPr>
    </w:p>
    <w:p>
      <w:pPr>
        <w:pStyle w:val="2"/>
        <w:ind w:firstLine="1680" w:firstLineChars="200"/>
        <w:rPr>
          <w:sz w:val="84"/>
          <w:szCs w:val="84"/>
        </w:rPr>
      </w:pPr>
    </w:p>
    <w:p>
      <w:pPr>
        <w:pStyle w:val="7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84"/>
          <w:szCs w:val="84"/>
        </w:rPr>
        <w:br w:type="page"/>
      </w:r>
      <w:r>
        <w:rPr>
          <w:rFonts w:ascii="Times New Roman" w:hAnsi="Times New Roman"/>
          <w:sz w:val="36"/>
        </w:rPr>
        <w:t>附件3：</w:t>
      </w:r>
    </w:p>
    <w:p>
      <w:pPr>
        <w:pStyle w:val="7"/>
        <w:jc w:val="center"/>
        <w:rPr>
          <w:rFonts w:ascii="Times New Roman" w:hAnsi="Times New Roman"/>
          <w:b/>
          <w:sz w:val="36"/>
        </w:rPr>
      </w:pPr>
    </w:p>
    <w:p>
      <w:pPr>
        <w:pStyle w:val="7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b/>
          <w:sz w:val="36"/>
        </w:rPr>
        <w:t>法定代表人资格证明书</w:t>
      </w:r>
    </w:p>
    <w:p/>
    <w:p>
      <w:pPr>
        <w:spacing w:line="600" w:lineRule="exact"/>
        <w:rPr>
          <w:sz w:val="24"/>
          <w:szCs w:val="20"/>
        </w:rPr>
      </w:pPr>
      <w:r>
        <w:rPr>
          <w:sz w:val="24"/>
          <w:szCs w:val="20"/>
        </w:rPr>
        <w:t>单位名称:</w:t>
      </w:r>
      <w:r>
        <w:rPr>
          <w:sz w:val="24"/>
          <w:szCs w:val="20"/>
          <w:u w:val="single"/>
        </w:rPr>
        <w:t xml:space="preserve">                                                            </w:t>
      </w:r>
    </w:p>
    <w:p>
      <w:pPr>
        <w:spacing w:line="600" w:lineRule="exact"/>
        <w:rPr>
          <w:sz w:val="24"/>
          <w:szCs w:val="20"/>
        </w:rPr>
      </w:pPr>
      <w:r>
        <w:rPr>
          <w:sz w:val="24"/>
          <w:szCs w:val="20"/>
        </w:rPr>
        <w:t>地址：</w:t>
      </w:r>
      <w:r>
        <w:rPr>
          <w:sz w:val="24"/>
          <w:szCs w:val="20"/>
          <w:u w:val="single"/>
        </w:rPr>
        <w:t xml:space="preserve">                                                               </w:t>
      </w:r>
    </w:p>
    <w:p>
      <w:pPr>
        <w:spacing w:line="600" w:lineRule="exact"/>
        <w:rPr>
          <w:sz w:val="24"/>
          <w:szCs w:val="20"/>
        </w:rPr>
      </w:pPr>
      <w:r>
        <w:rPr>
          <w:sz w:val="24"/>
          <w:szCs w:val="20"/>
        </w:rPr>
        <w:t>姓名：</w:t>
      </w:r>
      <w:r>
        <w:rPr>
          <w:sz w:val="24"/>
          <w:szCs w:val="20"/>
          <w:u w:val="single"/>
        </w:rPr>
        <w:t xml:space="preserve">       </w:t>
      </w:r>
      <w:r>
        <w:rPr>
          <w:sz w:val="24"/>
          <w:szCs w:val="20"/>
        </w:rPr>
        <w:t>性别：</w:t>
      </w:r>
      <w:r>
        <w:rPr>
          <w:sz w:val="24"/>
          <w:szCs w:val="20"/>
          <w:u w:val="single"/>
        </w:rPr>
        <w:t xml:space="preserve">      </w:t>
      </w:r>
      <w:r>
        <w:rPr>
          <w:sz w:val="24"/>
          <w:szCs w:val="20"/>
        </w:rPr>
        <w:t>年龄：</w:t>
      </w:r>
      <w:r>
        <w:rPr>
          <w:sz w:val="24"/>
          <w:szCs w:val="20"/>
          <w:u w:val="single"/>
        </w:rPr>
        <w:t xml:space="preserve">     </w:t>
      </w:r>
      <w:r>
        <w:rPr>
          <w:sz w:val="24"/>
          <w:szCs w:val="20"/>
        </w:rPr>
        <w:t>职务：</w:t>
      </w:r>
      <w:r>
        <w:rPr>
          <w:sz w:val="24"/>
          <w:szCs w:val="20"/>
          <w:u w:val="single"/>
        </w:rPr>
        <w:t xml:space="preserve">           </w:t>
      </w:r>
      <w:r>
        <w:rPr>
          <w:sz w:val="24"/>
          <w:szCs w:val="20"/>
        </w:rPr>
        <w:t>系</w:t>
      </w:r>
      <w:r>
        <w:rPr>
          <w:sz w:val="24"/>
          <w:szCs w:val="20"/>
          <w:u w:val="single"/>
        </w:rPr>
        <w:t xml:space="preserve">              </w:t>
      </w:r>
    </w:p>
    <w:p>
      <w:pPr>
        <w:spacing w:line="600" w:lineRule="exact"/>
        <w:rPr>
          <w:sz w:val="24"/>
          <w:szCs w:val="20"/>
        </w:rPr>
      </w:pPr>
      <w:r>
        <w:rPr>
          <w:sz w:val="24"/>
          <w:szCs w:val="20"/>
          <w:u w:val="single"/>
        </w:rPr>
        <w:t xml:space="preserve">                                      </w:t>
      </w:r>
      <w:r>
        <w:rPr>
          <w:sz w:val="24"/>
          <w:szCs w:val="20"/>
        </w:rPr>
        <w:t>（</w:t>
      </w:r>
      <w:r>
        <w:rPr>
          <w:rFonts w:hint="eastAsia"/>
          <w:sz w:val="24"/>
          <w:szCs w:val="20"/>
          <w:lang w:eastAsia="zh-CN"/>
        </w:rPr>
        <w:t>供应商</w:t>
      </w:r>
      <w:r>
        <w:rPr>
          <w:sz w:val="24"/>
          <w:szCs w:val="20"/>
        </w:rPr>
        <w:t>）的法定代表人。为施工、竣工和保修</w:t>
      </w:r>
      <w:r>
        <w:rPr>
          <w:rFonts w:hint="eastAsia"/>
          <w:b/>
          <w:bCs/>
          <w:sz w:val="24"/>
          <w:szCs w:val="20"/>
          <w:u w:val="single"/>
          <w:lang w:val="en-US" w:eastAsia="zh-CN"/>
        </w:rPr>
        <w:t>闽南师大创业楼楼梯间及部分走廊墙面粉刷修缮项目</w:t>
      </w:r>
      <w:r>
        <w:rPr>
          <w:rFonts w:hint="eastAsia"/>
          <w:b w:val="0"/>
          <w:bCs w:val="0"/>
          <w:sz w:val="24"/>
          <w:szCs w:val="20"/>
          <w:u w:val="none"/>
          <w:lang w:val="en-US" w:eastAsia="zh-CN"/>
        </w:rPr>
        <w:t>，</w:t>
      </w:r>
      <w:r>
        <w:rPr>
          <w:sz w:val="24"/>
          <w:szCs w:val="20"/>
        </w:rPr>
        <w:t>签署上述</w:t>
      </w:r>
      <w:r>
        <w:rPr>
          <w:rFonts w:hint="eastAsia"/>
          <w:sz w:val="24"/>
          <w:szCs w:val="20"/>
          <w:lang w:eastAsia="zh-CN"/>
        </w:rPr>
        <w:t>采购响应</w:t>
      </w:r>
      <w:r>
        <w:rPr>
          <w:sz w:val="24"/>
          <w:szCs w:val="20"/>
        </w:rPr>
        <w:t>文件、进行合同谈判、签署合同和处理与之相关的一切事物。</w:t>
      </w:r>
    </w:p>
    <w:p>
      <w:pPr>
        <w:spacing w:line="600" w:lineRule="exact"/>
        <w:rPr>
          <w:sz w:val="24"/>
          <w:szCs w:val="20"/>
        </w:rPr>
      </w:pPr>
    </w:p>
    <w:p>
      <w:pPr>
        <w:spacing w:line="600" w:lineRule="exact"/>
        <w:rPr>
          <w:sz w:val="24"/>
          <w:szCs w:val="20"/>
        </w:rPr>
      </w:pPr>
      <w:r>
        <w:rPr>
          <w:rFonts w:hint="eastAsia"/>
          <w:sz w:val="24"/>
          <w:szCs w:val="20"/>
          <w:lang w:eastAsia="zh-CN"/>
        </w:rPr>
        <w:t>供应商</w:t>
      </w:r>
      <w:r>
        <w:rPr>
          <w:sz w:val="24"/>
          <w:szCs w:val="20"/>
        </w:rPr>
        <w:t>：（盖章）</w:t>
      </w:r>
    </w:p>
    <w:p>
      <w:pPr>
        <w:spacing w:line="600" w:lineRule="exact"/>
        <w:jc w:val="right"/>
        <w:rPr>
          <w:sz w:val="24"/>
          <w:szCs w:val="20"/>
        </w:rPr>
      </w:pPr>
      <w:r>
        <w:rPr>
          <w:sz w:val="24"/>
          <w:szCs w:val="20"/>
        </w:rPr>
        <w:t>年   月   日</w:t>
      </w:r>
    </w:p>
    <w:p>
      <w:pPr>
        <w:spacing w:line="600" w:lineRule="exact"/>
        <w:rPr>
          <w:sz w:val="24"/>
          <w:szCs w:val="20"/>
        </w:rPr>
      </w:pPr>
      <w:r>
        <w:rPr>
          <w:sz w:val="24"/>
          <w:szCs w:val="20"/>
        </w:rPr>
        <w:t xml:space="preserve">                    </w:t>
      </w:r>
    </w:p>
    <w:p>
      <w:pPr>
        <w:pStyle w:val="2"/>
        <w:ind w:firstLine="2880" w:firstLineChars="200"/>
        <w:rPr>
          <w:sz w:val="144"/>
          <w:szCs w:val="144"/>
        </w:rPr>
      </w:pPr>
    </w:p>
    <w:p>
      <w:pPr>
        <w:pStyle w:val="2"/>
        <w:ind w:firstLine="1680" w:firstLineChars="200"/>
        <w:rPr>
          <w:sz w:val="84"/>
          <w:szCs w:val="84"/>
        </w:rPr>
      </w:pPr>
    </w:p>
    <w:p>
      <w:pPr>
        <w:pStyle w:val="2"/>
        <w:ind w:firstLine="1680" w:firstLineChars="200"/>
        <w:rPr>
          <w:sz w:val="84"/>
          <w:szCs w:val="84"/>
        </w:rPr>
      </w:pPr>
    </w:p>
    <w:p>
      <w:pPr>
        <w:pStyle w:val="2"/>
        <w:ind w:firstLine="1680" w:firstLineChars="200"/>
        <w:rPr>
          <w:sz w:val="84"/>
          <w:szCs w:val="84"/>
        </w:rPr>
      </w:pPr>
    </w:p>
    <w:p>
      <w:pPr>
        <w:pStyle w:val="2"/>
        <w:ind w:firstLine="1680" w:firstLineChars="200"/>
        <w:rPr>
          <w:sz w:val="84"/>
          <w:szCs w:val="84"/>
        </w:rPr>
      </w:pPr>
    </w:p>
    <w:p>
      <w:pPr>
        <w:pStyle w:val="2"/>
        <w:ind w:firstLine="1680" w:firstLineChars="200"/>
        <w:rPr>
          <w:sz w:val="84"/>
          <w:szCs w:val="84"/>
        </w:rPr>
      </w:pPr>
    </w:p>
    <w:p>
      <w:pPr>
        <w:pStyle w:val="2"/>
        <w:ind w:firstLine="1680" w:firstLineChars="200"/>
        <w:rPr>
          <w:sz w:val="84"/>
          <w:szCs w:val="84"/>
        </w:rPr>
      </w:pPr>
    </w:p>
    <w:p>
      <w:pPr>
        <w:pStyle w:val="2"/>
        <w:ind w:firstLine="1680" w:firstLineChars="200"/>
        <w:rPr>
          <w:sz w:val="84"/>
          <w:szCs w:val="84"/>
        </w:rPr>
      </w:pPr>
    </w:p>
    <w:p>
      <w:pPr>
        <w:pStyle w:val="2"/>
        <w:ind w:firstLine="1680" w:firstLineChars="200"/>
        <w:rPr>
          <w:sz w:val="84"/>
          <w:szCs w:val="84"/>
        </w:rPr>
      </w:pPr>
    </w:p>
    <w:p>
      <w:pPr>
        <w:pStyle w:val="2"/>
        <w:ind w:firstLine="1680" w:firstLineChars="200"/>
        <w:rPr>
          <w:sz w:val="84"/>
          <w:szCs w:val="84"/>
        </w:rPr>
      </w:pPr>
    </w:p>
    <w:p>
      <w:pPr>
        <w:pStyle w:val="2"/>
        <w:ind w:firstLine="1680" w:firstLineChars="200"/>
        <w:rPr>
          <w:sz w:val="84"/>
          <w:szCs w:val="84"/>
        </w:rPr>
      </w:pPr>
    </w:p>
    <w:p>
      <w:pPr>
        <w:pStyle w:val="2"/>
        <w:ind w:firstLine="1680" w:firstLineChars="200"/>
        <w:rPr>
          <w:sz w:val="84"/>
          <w:szCs w:val="84"/>
        </w:rPr>
      </w:pPr>
    </w:p>
    <w:p>
      <w:pPr>
        <w:pStyle w:val="2"/>
        <w:ind w:firstLine="1680" w:firstLineChars="200"/>
        <w:rPr>
          <w:sz w:val="84"/>
          <w:szCs w:val="84"/>
        </w:rPr>
      </w:pPr>
    </w:p>
    <w:p>
      <w:pPr>
        <w:pStyle w:val="2"/>
        <w:ind w:firstLine="1680" w:firstLineChars="200"/>
        <w:rPr>
          <w:sz w:val="84"/>
          <w:szCs w:val="84"/>
        </w:rPr>
      </w:pPr>
    </w:p>
    <w:p>
      <w:pPr>
        <w:pStyle w:val="7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84"/>
          <w:szCs w:val="84"/>
        </w:rPr>
        <w:br w:type="page"/>
      </w:r>
      <w:r>
        <w:rPr>
          <w:rFonts w:ascii="Times New Roman" w:hAnsi="Times New Roman"/>
          <w:sz w:val="36"/>
        </w:rPr>
        <w:t>附件4：</w:t>
      </w:r>
    </w:p>
    <w:p>
      <w:pPr>
        <w:pStyle w:val="7"/>
        <w:jc w:val="center"/>
        <w:rPr>
          <w:rFonts w:ascii="Times New Roman" w:hAnsi="Times New Roman"/>
          <w:b/>
          <w:sz w:val="36"/>
        </w:rPr>
      </w:pPr>
    </w:p>
    <w:p>
      <w:pPr>
        <w:pStyle w:val="7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b/>
          <w:sz w:val="36"/>
        </w:rPr>
        <w:t>授权委托书</w:t>
      </w:r>
    </w:p>
    <w:p/>
    <w:p>
      <w:pPr>
        <w:spacing w:line="600" w:lineRule="exact"/>
        <w:ind w:firstLine="480" w:firstLineChars="200"/>
        <w:rPr>
          <w:sz w:val="24"/>
          <w:szCs w:val="20"/>
        </w:rPr>
      </w:pPr>
      <w:r>
        <w:rPr>
          <w:sz w:val="24"/>
          <w:szCs w:val="20"/>
        </w:rPr>
        <w:t>本授权委托书声明：我</w:t>
      </w:r>
      <w:r>
        <w:rPr>
          <w:sz w:val="24"/>
          <w:szCs w:val="20"/>
          <w:u w:val="single"/>
        </w:rPr>
        <w:t xml:space="preserve">          </w:t>
      </w:r>
      <w:r>
        <w:rPr>
          <w:sz w:val="24"/>
          <w:szCs w:val="20"/>
        </w:rPr>
        <w:t>（姓名）系我单位</w:t>
      </w:r>
      <w:r>
        <w:rPr>
          <w:sz w:val="24"/>
          <w:szCs w:val="20"/>
          <w:u w:val="single"/>
        </w:rPr>
        <w:t xml:space="preserve">                       </w:t>
      </w:r>
    </w:p>
    <w:p>
      <w:pPr>
        <w:spacing w:line="600" w:lineRule="exact"/>
        <w:rPr>
          <w:sz w:val="24"/>
          <w:szCs w:val="20"/>
        </w:rPr>
      </w:pPr>
      <w:r>
        <w:rPr>
          <w:sz w:val="24"/>
          <w:szCs w:val="20"/>
        </w:rPr>
        <w:t>（</w:t>
      </w:r>
      <w:r>
        <w:rPr>
          <w:rFonts w:hint="eastAsia"/>
          <w:sz w:val="24"/>
          <w:szCs w:val="20"/>
          <w:lang w:eastAsia="zh-CN"/>
        </w:rPr>
        <w:t>供应商</w:t>
      </w:r>
      <w:r>
        <w:rPr>
          <w:sz w:val="24"/>
          <w:szCs w:val="20"/>
        </w:rPr>
        <w:t>）的法定代表人，现授权委托</w:t>
      </w:r>
      <w:r>
        <w:rPr>
          <w:sz w:val="24"/>
          <w:szCs w:val="20"/>
          <w:u w:val="single"/>
        </w:rPr>
        <w:t xml:space="preserve">           </w:t>
      </w:r>
      <w:r>
        <w:rPr>
          <w:sz w:val="24"/>
          <w:szCs w:val="20"/>
        </w:rPr>
        <w:t>（姓名）为我单位代理人（须附身份证复印件），以本单位的名义参加</w:t>
      </w:r>
      <w:r>
        <w:rPr>
          <w:rFonts w:hint="eastAsia"/>
          <w:b/>
          <w:bCs/>
          <w:sz w:val="24"/>
          <w:szCs w:val="20"/>
          <w:u w:val="single"/>
          <w:lang w:val="en-US" w:eastAsia="zh-CN"/>
        </w:rPr>
        <w:t>闽南师大创业楼楼梯间及部分走廊墙面粉刷修缮项目</w:t>
      </w:r>
      <w:r>
        <w:rPr>
          <w:rFonts w:hint="eastAsia"/>
          <w:b w:val="0"/>
          <w:bCs w:val="0"/>
          <w:sz w:val="24"/>
          <w:szCs w:val="20"/>
          <w:u w:val="none"/>
          <w:lang w:val="en-US" w:eastAsia="zh-CN"/>
        </w:rPr>
        <w:t>，</w:t>
      </w:r>
      <w:r>
        <w:rPr>
          <w:sz w:val="24"/>
          <w:szCs w:val="20"/>
        </w:rPr>
        <w:t>的</w:t>
      </w:r>
      <w:r>
        <w:rPr>
          <w:rFonts w:hint="eastAsia"/>
          <w:sz w:val="24"/>
          <w:szCs w:val="20"/>
          <w:lang w:eastAsia="zh-CN"/>
        </w:rPr>
        <w:t>采购响应</w:t>
      </w:r>
      <w:r>
        <w:rPr>
          <w:sz w:val="24"/>
          <w:szCs w:val="20"/>
        </w:rPr>
        <w:t>活动。代理人在领取</w:t>
      </w:r>
      <w:r>
        <w:rPr>
          <w:rFonts w:hint="eastAsia"/>
          <w:sz w:val="24"/>
          <w:szCs w:val="20"/>
          <w:lang w:eastAsia="zh-CN"/>
        </w:rPr>
        <w:t>采购</w:t>
      </w:r>
      <w:r>
        <w:rPr>
          <w:sz w:val="24"/>
          <w:szCs w:val="20"/>
        </w:rPr>
        <w:t>文件、勘察现场、</w:t>
      </w:r>
      <w:r>
        <w:rPr>
          <w:rFonts w:hint="eastAsia"/>
          <w:sz w:val="24"/>
          <w:szCs w:val="20"/>
          <w:lang w:eastAsia="zh-CN"/>
        </w:rPr>
        <w:t>采购响应文件</w:t>
      </w:r>
      <w:r>
        <w:rPr>
          <w:sz w:val="24"/>
          <w:szCs w:val="20"/>
        </w:rPr>
        <w:t>递交、参加</w:t>
      </w:r>
      <w:r>
        <w:rPr>
          <w:rFonts w:hint="eastAsia"/>
          <w:sz w:val="24"/>
          <w:szCs w:val="20"/>
          <w:lang w:eastAsia="zh-CN"/>
        </w:rPr>
        <w:t>采购</w:t>
      </w:r>
      <w:r>
        <w:rPr>
          <w:sz w:val="24"/>
          <w:szCs w:val="20"/>
        </w:rPr>
        <w:t>会、合同谈判过程中所签署的一切文件和处理与其有关的一切事务，我均予以承认。</w:t>
      </w:r>
    </w:p>
    <w:p>
      <w:pPr>
        <w:spacing w:line="600" w:lineRule="exact"/>
        <w:ind w:firstLine="480"/>
        <w:rPr>
          <w:sz w:val="24"/>
          <w:szCs w:val="20"/>
        </w:rPr>
      </w:pPr>
      <w:r>
        <w:rPr>
          <w:sz w:val="24"/>
          <w:szCs w:val="20"/>
        </w:rPr>
        <w:t>代理人无转委权。特此委托！</w:t>
      </w:r>
    </w:p>
    <w:p>
      <w:pPr>
        <w:spacing w:line="600" w:lineRule="exact"/>
        <w:ind w:firstLine="480"/>
        <w:rPr>
          <w:sz w:val="24"/>
          <w:szCs w:val="20"/>
        </w:rPr>
      </w:pPr>
      <w:r>
        <w:rPr>
          <w:sz w:val="24"/>
          <w:szCs w:val="20"/>
        </w:rPr>
        <w:t xml:space="preserve">代理人：          性别：     年龄：      单位：     部门：        </w:t>
      </w:r>
    </w:p>
    <w:p>
      <w:pPr>
        <w:spacing w:line="600" w:lineRule="exact"/>
        <w:ind w:firstLine="480"/>
        <w:rPr>
          <w:sz w:val="24"/>
          <w:szCs w:val="20"/>
        </w:rPr>
      </w:pPr>
      <w:r>
        <w:rPr>
          <w:sz w:val="24"/>
          <w:szCs w:val="20"/>
        </w:rPr>
        <w:t xml:space="preserve">职务：              身份证号：                   </w:t>
      </w:r>
    </w:p>
    <w:p>
      <w:pPr>
        <w:spacing w:line="600" w:lineRule="exact"/>
        <w:ind w:firstLine="480"/>
        <w:rPr>
          <w:sz w:val="24"/>
          <w:szCs w:val="20"/>
        </w:rPr>
      </w:pPr>
      <w:r>
        <w:rPr>
          <w:sz w:val="24"/>
          <w:szCs w:val="20"/>
        </w:rPr>
        <w:t xml:space="preserve">联系电话：                      传真：                               </w:t>
      </w:r>
    </w:p>
    <w:p>
      <w:pPr>
        <w:spacing w:line="600" w:lineRule="exact"/>
        <w:ind w:firstLine="480"/>
        <w:rPr>
          <w:sz w:val="24"/>
          <w:szCs w:val="20"/>
        </w:rPr>
      </w:pPr>
      <w:r>
        <w:rPr>
          <w:sz w:val="24"/>
          <w:szCs w:val="20"/>
        </w:rPr>
        <w:t>地址：</w:t>
      </w:r>
    </w:p>
    <w:p>
      <w:pPr>
        <w:spacing w:line="600" w:lineRule="exact"/>
        <w:ind w:firstLine="480"/>
        <w:rPr>
          <w:sz w:val="24"/>
          <w:szCs w:val="20"/>
        </w:rPr>
      </w:pPr>
      <w:r>
        <w:rPr>
          <w:rFonts w:hint="eastAsia"/>
          <w:sz w:val="24"/>
          <w:szCs w:val="20"/>
          <w:lang w:eastAsia="zh-CN"/>
        </w:rPr>
        <w:t>供应商</w:t>
      </w:r>
      <w:r>
        <w:rPr>
          <w:sz w:val="24"/>
          <w:szCs w:val="20"/>
        </w:rPr>
        <w:t>（盖章）：                   法定代表人（签字或盖章）：</w:t>
      </w:r>
    </w:p>
    <w:p>
      <w:pPr>
        <w:spacing w:line="600" w:lineRule="exact"/>
        <w:ind w:firstLine="480"/>
        <w:jc w:val="right"/>
        <w:rPr>
          <w:sz w:val="24"/>
          <w:szCs w:val="20"/>
        </w:rPr>
      </w:pPr>
      <w:r>
        <w:rPr>
          <w:sz w:val="24"/>
          <w:szCs w:val="20"/>
        </w:rPr>
        <w:t>日期：      年   月   日</w:t>
      </w:r>
    </w:p>
    <w:p>
      <w:pPr>
        <w:spacing w:line="600" w:lineRule="exact"/>
        <w:ind w:right="120"/>
        <w:rPr>
          <w:sz w:val="24"/>
          <w:szCs w:val="20"/>
        </w:rPr>
      </w:pPr>
    </w:p>
    <w:p>
      <w:pPr>
        <w:pStyle w:val="2"/>
        <w:ind w:firstLine="2880" w:firstLineChars="200"/>
        <w:rPr>
          <w:sz w:val="144"/>
          <w:szCs w:val="144"/>
        </w:rPr>
      </w:pPr>
    </w:p>
    <w:p>
      <w:pPr>
        <w:pStyle w:val="2"/>
        <w:ind w:firstLine="1680" w:firstLineChars="200"/>
        <w:rPr>
          <w:sz w:val="84"/>
          <w:szCs w:val="84"/>
        </w:rPr>
      </w:pPr>
    </w:p>
    <w:p>
      <w:pPr>
        <w:pStyle w:val="2"/>
        <w:ind w:firstLine="1680" w:firstLineChars="200"/>
        <w:rPr>
          <w:sz w:val="84"/>
          <w:szCs w:val="84"/>
        </w:rPr>
      </w:pPr>
    </w:p>
    <w:p>
      <w:pPr>
        <w:pStyle w:val="2"/>
        <w:ind w:firstLine="1680" w:firstLineChars="200"/>
        <w:rPr>
          <w:sz w:val="84"/>
          <w:szCs w:val="84"/>
        </w:rPr>
      </w:pPr>
    </w:p>
    <w:p>
      <w:pPr>
        <w:pStyle w:val="2"/>
        <w:ind w:firstLine="1680" w:firstLineChars="200"/>
        <w:rPr>
          <w:sz w:val="84"/>
          <w:szCs w:val="84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hAnsi="Times New Roman" w:eastAsia="仿宋_GB2312"/>
          <w:sz w:val="36"/>
        </w:rPr>
      </w:pPr>
      <w:r>
        <w:rPr>
          <w:rFonts w:ascii="Times New Roman" w:hAnsi="Times New Roman"/>
          <w:sz w:val="84"/>
          <w:szCs w:val="84"/>
        </w:rPr>
        <w:br w:type="page"/>
      </w:r>
      <w:r>
        <w:rPr>
          <w:rFonts w:ascii="Times New Roman" w:hAnsi="Times New Roman" w:eastAsia="仿宋_GB2312"/>
          <w:sz w:val="36"/>
        </w:rPr>
        <w:t>附件5：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2" w:firstLineChars="200"/>
        <w:jc w:val="center"/>
        <w:textAlignment w:val="auto"/>
        <w:rPr>
          <w:rFonts w:hint="eastAsia" w:ascii="Times New Roman" w:hAnsi="Times New Roman" w:eastAsia="宋体" w:cs="Times New Roman"/>
          <w:b/>
          <w:kern w:val="2"/>
          <w:sz w:val="30"/>
          <w:szCs w:val="30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/>
          <w:kern w:val="2"/>
          <w:sz w:val="30"/>
          <w:szCs w:val="30"/>
          <w:lang w:val="en-US" w:eastAsia="zh-CN" w:bidi="ar-SA"/>
        </w:rPr>
        <w:t>闽南师大创业楼楼梯间及部分走廊墙面粉刷修缮项目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2" w:firstLineChars="200"/>
        <w:jc w:val="center"/>
        <w:textAlignment w:val="auto"/>
        <w:rPr>
          <w:rFonts w:hint="eastAsia" w:ascii="Times New Roman" w:hAnsi="Times New Roman" w:eastAsia="宋体" w:cs="Times New Roman"/>
          <w:b/>
          <w:kern w:val="2"/>
          <w:sz w:val="30"/>
          <w:szCs w:val="30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b/>
          <w:kern w:val="2"/>
          <w:sz w:val="30"/>
          <w:szCs w:val="30"/>
          <w:lang w:val="en-US" w:eastAsia="zh-CN" w:bidi="ar-SA"/>
        </w:rPr>
        <w:t>报价清单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560" w:firstLineChars="800"/>
        <w:jc w:val="both"/>
        <w:textAlignment w:val="auto"/>
        <w:rPr>
          <w:rFonts w:hint="default" w:eastAsia="方正小标宋简体"/>
          <w:b w:val="0"/>
          <w:bCs/>
          <w:sz w:val="32"/>
          <w:szCs w:val="32"/>
          <w:lang w:val="en-US" w:eastAsia="zh-CN"/>
        </w:rPr>
      </w:pPr>
      <w:r>
        <w:rPr>
          <w:rFonts w:hint="eastAsia" w:eastAsia="方正小标宋简体"/>
          <w:b w:val="0"/>
          <w:bCs/>
          <w:sz w:val="32"/>
          <w:szCs w:val="32"/>
          <w:lang w:val="en-US" w:eastAsia="zh-CN"/>
        </w:rPr>
        <w:t>(采购控制总价：22690元)</w:t>
      </w:r>
    </w:p>
    <w:tbl>
      <w:tblPr>
        <w:tblStyle w:val="5"/>
        <w:tblpPr w:leftFromText="180" w:rightFromText="180" w:vertAnchor="text" w:horzAnchor="page" w:tblpX="1617" w:tblpY="363"/>
        <w:tblOverlap w:val="never"/>
        <w:tblW w:w="943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1570"/>
        <w:gridCol w:w="2335"/>
        <w:gridCol w:w="636"/>
        <w:gridCol w:w="928"/>
        <w:gridCol w:w="1832"/>
        <w:gridCol w:w="144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90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  目</w:t>
            </w:r>
          </w:p>
        </w:tc>
        <w:tc>
          <w:tcPr>
            <w:tcW w:w="6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单位</w:t>
            </w:r>
          </w:p>
        </w:tc>
        <w:tc>
          <w:tcPr>
            <w:tcW w:w="9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工程量</w:t>
            </w:r>
          </w:p>
        </w:tc>
        <w:tc>
          <w:tcPr>
            <w:tcW w:w="18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单价报价</w:t>
            </w:r>
          </w:p>
        </w:tc>
        <w:tc>
          <w:tcPr>
            <w:tcW w:w="14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总价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(元)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9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9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3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创业楼楼梯间及部分走廊墙面粉刷（1~4层）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1、局部破损墙面铲除并补腻子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2、上底漆1遍、面漆2遍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（其中楼梯间墙面90cm高处涂料颜色为苹果绿）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㎡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  <w:t>1120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创业楼楼梯间及部分走廊踢脚线油漆（1~4层）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局部破损油漆面铲除并填补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上调和漆2遍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m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  <w:t>230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2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 计</w:t>
            </w:r>
          </w:p>
        </w:tc>
        <w:tc>
          <w:tcPr>
            <w:tcW w:w="573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大写：    万   仟   佰   拾   元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textAlignment w:val="auto"/>
        <w:rPr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textAlignment w:val="auto"/>
        <w:rPr>
          <w:sz w:val="28"/>
          <w:szCs w:val="28"/>
          <w:u w:val="single"/>
        </w:rPr>
      </w:pPr>
      <w:r>
        <w:rPr>
          <w:sz w:val="28"/>
          <w:szCs w:val="28"/>
        </w:rPr>
        <w:t>建设单位：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</w:t>
      </w:r>
      <w:r>
        <w:rPr>
          <w:spacing w:val="-6"/>
          <w:sz w:val="28"/>
          <w:u w:val="single"/>
        </w:rPr>
        <w:t xml:space="preserve">闽南师范大学                  </w:t>
      </w:r>
      <w:r>
        <w:rPr>
          <w:sz w:val="28"/>
          <w:szCs w:val="28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供应商</w:t>
      </w:r>
      <w:r>
        <w:rPr>
          <w:sz w:val="28"/>
          <w:szCs w:val="28"/>
        </w:rPr>
        <w:t>：</w:t>
      </w:r>
      <w:r>
        <w:rPr>
          <w:sz w:val="28"/>
          <w:szCs w:val="28"/>
          <w:u w:val="single"/>
        </w:rPr>
        <w:t xml:space="preserve">                                      </w:t>
      </w:r>
      <w:r>
        <w:rPr>
          <w:sz w:val="28"/>
          <w:szCs w:val="28"/>
        </w:rPr>
        <w:t>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>法定代表人：</w:t>
      </w:r>
      <w:r>
        <w:rPr>
          <w:sz w:val="28"/>
          <w:szCs w:val="28"/>
          <w:u w:val="single"/>
        </w:rPr>
        <w:t xml:space="preserve">                              </w:t>
      </w:r>
      <w:r>
        <w:rPr>
          <w:sz w:val="28"/>
          <w:szCs w:val="28"/>
        </w:rPr>
        <w:t>（签字并盖章）</w:t>
      </w:r>
    </w:p>
    <w:p>
      <w:pPr>
        <w:pStyle w:val="7"/>
        <w:rPr>
          <w:szCs w:val="28"/>
        </w:rPr>
      </w:pPr>
    </w:p>
    <w:p>
      <w:pPr>
        <w:pStyle w:val="7"/>
        <w:rPr>
          <w:szCs w:val="28"/>
          <w:u w:val="single"/>
        </w:rPr>
      </w:pPr>
      <w:r>
        <w:rPr>
          <w:szCs w:val="28"/>
        </w:rPr>
        <w:t>编制时间：</w:t>
      </w:r>
      <w:r>
        <w:rPr>
          <w:szCs w:val="28"/>
          <w:u w:val="single"/>
        </w:rPr>
        <w:t xml:space="preserve">                               </w:t>
      </w:r>
    </w:p>
    <w:p>
      <w:pPr>
        <w:pStyle w:val="7"/>
        <w:rPr>
          <w:rFonts w:ascii="Times New Roman" w:hAnsi="Times New Roman"/>
          <w:sz w:val="36"/>
        </w:rPr>
      </w:pPr>
    </w:p>
    <w:p>
      <w:pPr>
        <w:pStyle w:val="7"/>
        <w:rPr>
          <w:rFonts w:ascii="Times New Roman" w:hAnsi="Times New Roman"/>
          <w:sz w:val="36"/>
        </w:rPr>
      </w:pPr>
    </w:p>
    <w:p>
      <w:pPr>
        <w:pStyle w:val="7"/>
        <w:rPr>
          <w:rFonts w:ascii="Times New Roman" w:hAnsi="Times New Roman"/>
          <w:sz w:val="36"/>
        </w:rPr>
      </w:pPr>
    </w:p>
    <w:p>
      <w:pPr>
        <w:pStyle w:val="7"/>
        <w:rPr>
          <w:rFonts w:ascii="Times New Roman" w:hAnsi="Times New Roman"/>
          <w:sz w:val="36"/>
        </w:rPr>
      </w:pPr>
    </w:p>
    <w:p>
      <w:pPr>
        <w:pStyle w:val="7"/>
        <w:rPr>
          <w:rFonts w:ascii="Times New Roman" w:hAnsi="Times New Roman"/>
          <w:sz w:val="36"/>
        </w:rPr>
      </w:pPr>
    </w:p>
    <w:p>
      <w:pPr>
        <w:pStyle w:val="7"/>
        <w:rPr>
          <w:rFonts w:ascii="Times New Roman" w:hAnsi="Times New Roman"/>
          <w:sz w:val="36"/>
        </w:rPr>
      </w:pPr>
    </w:p>
    <w:p>
      <w:pPr>
        <w:pStyle w:val="7"/>
        <w:rPr>
          <w:rFonts w:ascii="Times New Roman" w:hAnsi="Times New Roman"/>
          <w:sz w:val="36"/>
        </w:rPr>
      </w:pPr>
    </w:p>
    <w:p>
      <w:pPr>
        <w:pStyle w:val="7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附件</w:t>
      </w:r>
      <w:r>
        <w:rPr>
          <w:rFonts w:hint="eastAsia" w:ascii="Times New Roman" w:hAnsi="Times New Roman"/>
          <w:sz w:val="36"/>
          <w:lang w:val="en-US" w:eastAsia="zh-CN"/>
        </w:rPr>
        <w:t>6</w:t>
      </w:r>
      <w:r>
        <w:rPr>
          <w:rFonts w:ascii="Times New Roman" w:hAnsi="Times New Roman"/>
          <w:sz w:val="36"/>
        </w:rPr>
        <w:t>：</w:t>
      </w:r>
    </w:p>
    <w:p>
      <w:pPr>
        <w:pStyle w:val="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其他应提供的证明材料</w:t>
      </w:r>
    </w:p>
    <w:p/>
    <w:sectPr>
      <w:headerReference r:id="rId3" w:type="default"/>
      <w:pgSz w:w="11906" w:h="16838"/>
      <w:pgMar w:top="1440" w:right="1800" w:bottom="1091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1AE5"/>
    <w:multiLevelType w:val="singleLevel"/>
    <w:tmpl w:val="0BC11AE5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8F471AC"/>
    <w:multiLevelType w:val="singleLevel"/>
    <w:tmpl w:val="58F471AC"/>
    <w:lvl w:ilvl="0" w:tentative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0707A0"/>
    <w:rsid w:val="05793D5F"/>
    <w:rsid w:val="059D6892"/>
    <w:rsid w:val="061375A6"/>
    <w:rsid w:val="063508C4"/>
    <w:rsid w:val="084B15BF"/>
    <w:rsid w:val="0A6E3393"/>
    <w:rsid w:val="0BE13760"/>
    <w:rsid w:val="0F5E5FEC"/>
    <w:rsid w:val="1AD922FC"/>
    <w:rsid w:val="22910C9A"/>
    <w:rsid w:val="25696A53"/>
    <w:rsid w:val="2573579B"/>
    <w:rsid w:val="260E3002"/>
    <w:rsid w:val="27722B41"/>
    <w:rsid w:val="3235581A"/>
    <w:rsid w:val="34AC034A"/>
    <w:rsid w:val="371C00EE"/>
    <w:rsid w:val="38596388"/>
    <w:rsid w:val="3CA11D80"/>
    <w:rsid w:val="3E447B36"/>
    <w:rsid w:val="3F445E95"/>
    <w:rsid w:val="432B6EF4"/>
    <w:rsid w:val="45541BD7"/>
    <w:rsid w:val="515E2A26"/>
    <w:rsid w:val="516907F6"/>
    <w:rsid w:val="51B53888"/>
    <w:rsid w:val="529A15B3"/>
    <w:rsid w:val="53503DFB"/>
    <w:rsid w:val="55B76604"/>
    <w:rsid w:val="575A3F67"/>
    <w:rsid w:val="5A875439"/>
    <w:rsid w:val="5B1E0772"/>
    <w:rsid w:val="62002C1B"/>
    <w:rsid w:val="62A80EFF"/>
    <w:rsid w:val="63550252"/>
    <w:rsid w:val="63A80183"/>
    <w:rsid w:val="643A48AE"/>
    <w:rsid w:val="670B4922"/>
    <w:rsid w:val="6A0707A0"/>
    <w:rsid w:val="6A7F494C"/>
    <w:rsid w:val="6AAC3E25"/>
    <w:rsid w:val="6BE510E9"/>
    <w:rsid w:val="6C004A1E"/>
    <w:rsid w:val="6D6D2119"/>
    <w:rsid w:val="6F2F4ECB"/>
    <w:rsid w:val="704A5EE0"/>
    <w:rsid w:val="712061E1"/>
    <w:rsid w:val="724F1766"/>
    <w:rsid w:val="77E478E8"/>
    <w:rsid w:val="7EEA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80" w:lineRule="exact"/>
    </w:pPr>
    <w:rPr>
      <w:sz w:val="24"/>
    </w:r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样式3"/>
    <w:basedOn w:val="3"/>
    <w:qFormat/>
    <w:uiPriority w:val="0"/>
    <w:pPr>
      <w:spacing w:line="0" w:lineRule="atLeast"/>
      <w:outlineLvl w:val="0"/>
    </w:pPr>
    <w:rPr>
      <w:rFonts w:cs="Times New Roman"/>
      <w:sz w:val="28"/>
      <w:szCs w:val="20"/>
    </w:rPr>
  </w:style>
  <w:style w:type="character" w:customStyle="1" w:styleId="8">
    <w:name w:val="font2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11"/>
    <w:basedOn w:val="6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2020-04-23T08:41:00Z</dcterms:created>
  <dc:creator>阿忠</dc:creator>
  <cp:lastModifiedBy>猫之舞月光</cp:lastModifiedBy>
  <cp:lastPrinted>2020-10-17T08:22:40Z</cp:lastPrinted>
  <dcterms:modified xsi:type="dcterms:W3CDTF">2020-10-17T08:25:26Z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